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4B6" w:rsidRPr="00546D48" w:rsidRDefault="001344B6" w:rsidP="001344B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бюджетное общеобразовательное учреждение «Казанская школа – интернат №1 для детей с ограниченными возможностями здоровья».</w:t>
      </w:r>
    </w:p>
    <w:p w:rsidR="001344B6" w:rsidRDefault="001344B6" w:rsidP="001344B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1344B6" w:rsidTr="00C22119">
        <w:trPr>
          <w:trHeight w:val="1597"/>
        </w:trPr>
        <w:tc>
          <w:tcPr>
            <w:tcW w:w="4928" w:type="dxa"/>
            <w:hideMark/>
          </w:tcPr>
          <w:p w:rsidR="001344B6" w:rsidRDefault="001344B6" w:rsidP="00C221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«РАССМОТРЕНО»</w:t>
            </w:r>
          </w:p>
          <w:p w:rsidR="001344B6" w:rsidRDefault="001344B6" w:rsidP="00C221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МО</w:t>
            </w:r>
          </w:p>
          <w:p w:rsidR="001344B6" w:rsidRDefault="001344B6" w:rsidP="00C221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 1</w:t>
            </w:r>
          </w:p>
          <w:p w:rsidR="001344B6" w:rsidRDefault="00957136" w:rsidP="00C221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</w:t>
            </w:r>
            <w:r w:rsidR="000C2741">
              <w:rPr>
                <w:sz w:val="28"/>
                <w:szCs w:val="28"/>
              </w:rPr>
              <w:t>25 » августа 2023</w:t>
            </w:r>
            <w:r w:rsidR="001344B6">
              <w:rPr>
                <w:sz w:val="28"/>
                <w:szCs w:val="28"/>
              </w:rPr>
              <w:t>г.</w:t>
            </w:r>
          </w:p>
        </w:tc>
        <w:tc>
          <w:tcPr>
            <w:tcW w:w="4929" w:type="dxa"/>
          </w:tcPr>
          <w:p w:rsidR="001344B6" w:rsidRDefault="001344B6" w:rsidP="00C221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1344B6" w:rsidRDefault="001344B6" w:rsidP="00C221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УВР</w:t>
            </w:r>
          </w:p>
          <w:p w:rsidR="001344B6" w:rsidRDefault="001344B6" w:rsidP="00C22119">
            <w:pPr>
              <w:rPr>
                <w:sz w:val="28"/>
                <w:szCs w:val="28"/>
              </w:rPr>
            </w:pPr>
          </w:p>
          <w:p w:rsidR="001344B6" w:rsidRDefault="001344B6" w:rsidP="000C2741">
            <w:pPr>
              <w:rPr>
                <w:sz w:val="52"/>
                <w:szCs w:val="52"/>
              </w:rPr>
            </w:pPr>
            <w:r>
              <w:rPr>
                <w:sz w:val="28"/>
                <w:szCs w:val="28"/>
              </w:rPr>
              <w:t xml:space="preserve">___________Л. Н. </w:t>
            </w:r>
            <w:proofErr w:type="spellStart"/>
            <w:r w:rsidR="000C2741">
              <w:rPr>
                <w:sz w:val="28"/>
                <w:szCs w:val="28"/>
              </w:rPr>
              <w:t>Гатиятова</w:t>
            </w:r>
            <w:proofErr w:type="spellEnd"/>
          </w:p>
        </w:tc>
        <w:tc>
          <w:tcPr>
            <w:tcW w:w="4929" w:type="dxa"/>
          </w:tcPr>
          <w:p w:rsidR="001344B6" w:rsidRDefault="001344B6" w:rsidP="00C221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«УТВЕРЖДАЮ»</w:t>
            </w:r>
          </w:p>
          <w:p w:rsidR="001344B6" w:rsidRDefault="001344B6" w:rsidP="00C221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школы – интерната  №1</w:t>
            </w:r>
          </w:p>
          <w:p w:rsidR="001344B6" w:rsidRDefault="001344B6" w:rsidP="00C22119">
            <w:pPr>
              <w:rPr>
                <w:sz w:val="28"/>
                <w:szCs w:val="28"/>
              </w:rPr>
            </w:pPr>
          </w:p>
          <w:p w:rsidR="001344B6" w:rsidRDefault="001344B6" w:rsidP="008B2B94">
            <w:pPr>
              <w:rPr>
                <w:sz w:val="52"/>
                <w:szCs w:val="52"/>
              </w:rPr>
            </w:pPr>
            <w:r>
              <w:rPr>
                <w:sz w:val="28"/>
                <w:szCs w:val="28"/>
              </w:rPr>
              <w:t>___________</w:t>
            </w:r>
            <w:r w:rsidR="008B2B94">
              <w:rPr>
                <w:sz w:val="28"/>
                <w:szCs w:val="28"/>
              </w:rPr>
              <w:t xml:space="preserve">Е.Ю. </w:t>
            </w:r>
            <w:proofErr w:type="spellStart"/>
            <w:r w:rsidR="008B2B94">
              <w:rPr>
                <w:sz w:val="28"/>
                <w:szCs w:val="28"/>
              </w:rPr>
              <w:t>Габитова</w:t>
            </w:r>
            <w:proofErr w:type="spellEnd"/>
          </w:p>
        </w:tc>
      </w:tr>
    </w:tbl>
    <w:p w:rsidR="001344B6" w:rsidRDefault="001344B6" w:rsidP="001344B6">
      <w:pP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0C1273" w:rsidRDefault="00F431AF" w:rsidP="001344B6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</w:t>
      </w:r>
      <w:r w:rsidR="001344B6" w:rsidRPr="000C127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абочая   программа </w:t>
      </w:r>
    </w:p>
    <w:p w:rsidR="001344B6" w:rsidRDefault="001344B6" w:rsidP="001344B6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C127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по </w:t>
      </w:r>
      <w:r w:rsidR="000C2741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учебному </w:t>
      </w:r>
      <w:r w:rsidRPr="000C127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предмету «</w:t>
      </w:r>
      <w:r w:rsidR="000C2741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Биология</w:t>
      </w:r>
      <w:r w:rsidRPr="000C127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»</w:t>
      </w:r>
    </w:p>
    <w:p w:rsidR="000C2741" w:rsidRPr="000C2741" w:rsidRDefault="000C2741" w:rsidP="001344B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2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</w:t>
      </w:r>
    </w:p>
    <w:p w:rsidR="000C2741" w:rsidRPr="000C2741" w:rsidRDefault="000C2741" w:rsidP="001344B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2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p w:rsidR="00872F3B" w:rsidRPr="000C2741" w:rsidRDefault="000C2741" w:rsidP="000C274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2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для детей с интеллектуальными нарушениями)</w:t>
      </w:r>
    </w:p>
    <w:p w:rsidR="001344B6" w:rsidRPr="00872F3B" w:rsidRDefault="00872F3B" w:rsidP="00872F3B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D4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– дефектолога высшей  квалификационной категории</w:t>
      </w:r>
    </w:p>
    <w:p w:rsidR="001344B6" w:rsidRDefault="001344B6" w:rsidP="001344B6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6D4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Хамидуллиной</w:t>
      </w:r>
      <w:proofErr w:type="spellEnd"/>
      <w:r w:rsidRPr="00546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546D48">
        <w:rPr>
          <w:rFonts w:ascii="Times New Roman" w:eastAsia="Times New Roman" w:hAnsi="Times New Roman" w:cs="Times New Roman"/>
          <w:sz w:val="28"/>
          <w:szCs w:val="28"/>
          <w:lang w:eastAsia="ru-RU"/>
        </w:rPr>
        <w:t>Аиды</w:t>
      </w:r>
      <w:proofErr w:type="spellEnd"/>
      <w:r w:rsidRPr="00546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6D48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Рустэмовны</w:t>
      </w:r>
      <w:proofErr w:type="spellEnd"/>
      <w:r w:rsidRPr="00546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44B6" w:rsidRPr="000C2741" w:rsidRDefault="000C2741" w:rsidP="000C274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1 год</w:t>
      </w:r>
    </w:p>
    <w:p w:rsidR="006D2560" w:rsidRPr="000C1273" w:rsidRDefault="00522734" w:rsidP="000C1273">
      <w:pPr>
        <w:tabs>
          <w:tab w:val="left" w:pos="5580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</w:t>
      </w:r>
      <w:r w:rsidR="006D2560" w:rsidRPr="000C1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АБОЧАЯ ПРОГРАММА ПО ПРЕДМЕТУ</w:t>
      </w:r>
      <w:r w:rsidR="000C1273" w:rsidRPr="000C1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proofErr w:type="spellStart"/>
      <w:r w:rsidR="000C27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Биология</w:t>
      </w:r>
      <w:r w:rsidR="00CE0AB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е</w:t>
      </w:r>
      <w:proofErr w:type="spellEnd"/>
      <w:r w:rsidR="000C1273" w:rsidRPr="000C127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»</w:t>
      </w:r>
    </w:p>
    <w:p w:rsidR="006D2560" w:rsidRDefault="006D2560" w:rsidP="000C127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1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Учебно-тематическое планирование по предмету «</w:t>
      </w:r>
      <w:r w:rsidR="000C2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Биология</w:t>
      </w:r>
      <w:r w:rsidRPr="000C1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1714C" w:rsidRPr="000C1273" w:rsidRDefault="00F1714C" w:rsidP="000C127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2560" w:rsidRPr="00F1714C" w:rsidRDefault="006D2560" w:rsidP="00CE0AB6">
      <w:pPr>
        <w:tabs>
          <w:tab w:val="left" w:pos="142"/>
          <w:tab w:val="left" w:pos="567"/>
          <w:tab w:val="left" w:pos="55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Классы</w:t>
      </w:r>
      <w:r w:rsidR="00D42DF4">
        <w:rPr>
          <w:rFonts w:ascii="Times New Roman" w:eastAsia="Times New Roman" w:hAnsi="Times New Roman" w:cs="Times New Roman"/>
          <w:sz w:val="24"/>
          <w:szCs w:val="24"/>
          <w:lang w:eastAsia="ru-RU"/>
        </w:rPr>
        <w:t>: 9</w:t>
      </w:r>
    </w:p>
    <w:p w:rsidR="006D2560" w:rsidRPr="00F1714C" w:rsidRDefault="006D2560" w:rsidP="00CE0AB6">
      <w:pPr>
        <w:tabs>
          <w:tab w:val="left" w:pos="142"/>
          <w:tab w:val="left" w:pos="567"/>
          <w:tab w:val="left" w:pos="55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 w:rsidRPr="00F17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1714C">
        <w:rPr>
          <w:rFonts w:ascii="Times New Roman" w:eastAsia="Times New Roman" w:hAnsi="Times New Roman" w:cs="Times New Roman"/>
          <w:sz w:val="24"/>
          <w:szCs w:val="24"/>
          <w:lang w:eastAsia="ru-RU"/>
        </w:rPr>
        <w:t>Хамидуллина</w:t>
      </w:r>
      <w:proofErr w:type="spellEnd"/>
      <w:r w:rsidRPr="00F17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Аида </w:t>
      </w:r>
      <w:proofErr w:type="spellStart"/>
      <w:r w:rsidRPr="00F1714C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Рустэмовна</w:t>
      </w:r>
      <w:proofErr w:type="spellEnd"/>
    </w:p>
    <w:p w:rsidR="006D2560" w:rsidRPr="00F1714C" w:rsidRDefault="006D2560" w:rsidP="00CE0AB6">
      <w:pPr>
        <w:tabs>
          <w:tab w:val="left" w:pos="142"/>
          <w:tab w:val="left" w:pos="567"/>
          <w:tab w:val="left" w:pos="55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часов:</w:t>
      </w:r>
      <w:r w:rsidRPr="00F17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68 часов; в неделю 2 часа</w:t>
      </w:r>
    </w:p>
    <w:p w:rsidR="006D2560" w:rsidRDefault="006D2560" w:rsidP="00CE0AB6">
      <w:pPr>
        <w:tabs>
          <w:tab w:val="left" w:pos="142"/>
          <w:tab w:val="left" w:pos="567"/>
          <w:tab w:val="left" w:pos="55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Плановых проверо</w:t>
      </w:r>
      <w:r w:rsidR="000C1273" w:rsidRPr="00F17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чных работ</w:t>
      </w:r>
      <w:r w:rsidR="004E045E" w:rsidRPr="00F1714C">
        <w:rPr>
          <w:rFonts w:ascii="Times New Roman" w:eastAsia="Times New Roman" w:hAnsi="Times New Roman" w:cs="Times New Roman"/>
          <w:sz w:val="24"/>
          <w:szCs w:val="24"/>
          <w:lang w:eastAsia="ru-RU"/>
        </w:rPr>
        <w:t>: 5</w:t>
      </w:r>
    </w:p>
    <w:p w:rsidR="00522734" w:rsidRPr="00522734" w:rsidRDefault="00522734" w:rsidP="00522734">
      <w:pPr>
        <w:tabs>
          <w:tab w:val="left" w:pos="142"/>
          <w:tab w:val="left" w:pos="567"/>
          <w:tab w:val="left" w:pos="55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73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составлено в соответствии Адаптированной основной общеобразовательной программой образования     для обучающихся с  умственной отсталостью (интеллектуальными нарушениями)  - АООП ГБОУ «Казанская школ</w:t>
      </w:r>
      <w:proofErr w:type="gramStart"/>
      <w:r w:rsidRPr="00522734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522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интернат № 1 для детей с ОВЗ», на основе Программы специальных (коррекционных) образовательных учреждений  VIII вида под ред. В.В. Воронковой. (Допущено Министерством образования и науки Российской Федерации,  2013 год)</w:t>
      </w:r>
    </w:p>
    <w:p w:rsidR="00522734" w:rsidRDefault="00522734" w:rsidP="00CE0AB6">
      <w:pPr>
        <w:tabs>
          <w:tab w:val="left" w:pos="142"/>
          <w:tab w:val="left" w:pos="567"/>
          <w:tab w:val="left" w:pos="55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D38" w:rsidRDefault="006D2560" w:rsidP="00CE0AB6">
      <w:pPr>
        <w:widowControl w:val="0"/>
        <w:tabs>
          <w:tab w:val="left" w:pos="142"/>
          <w:tab w:val="left" w:pos="567"/>
        </w:tabs>
        <w:suppressAutoHyphens/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</w:t>
      </w:r>
      <w:r w:rsidRPr="00F1714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E0400" w:rsidRPr="00F17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E0400">
        <w:rPr>
          <w:rFonts w:ascii="Times New Roman" w:eastAsia="Calibri" w:hAnsi="Times New Roman" w:cs="Times New Roman"/>
          <w:sz w:val="24"/>
          <w:szCs w:val="24"/>
        </w:rPr>
        <w:t xml:space="preserve"> Е.Н. Соломина, Т.В. </w:t>
      </w:r>
      <w:proofErr w:type="spellStart"/>
      <w:r w:rsidR="002E0400">
        <w:rPr>
          <w:rFonts w:ascii="Times New Roman" w:eastAsia="Calibri" w:hAnsi="Times New Roman" w:cs="Times New Roman"/>
          <w:sz w:val="24"/>
          <w:szCs w:val="24"/>
        </w:rPr>
        <w:t>Шевырёва</w:t>
      </w:r>
      <w:proofErr w:type="spellEnd"/>
      <w:r w:rsidR="002E0400">
        <w:rPr>
          <w:rFonts w:ascii="Times New Roman" w:eastAsia="Calibri" w:hAnsi="Times New Roman" w:cs="Times New Roman"/>
          <w:sz w:val="24"/>
          <w:szCs w:val="24"/>
        </w:rPr>
        <w:t>. Биология. Человек.  9</w:t>
      </w:r>
      <w:r w:rsidR="002E0400" w:rsidRPr="00377747">
        <w:rPr>
          <w:rFonts w:ascii="Times New Roman" w:eastAsia="Calibri" w:hAnsi="Times New Roman" w:cs="Times New Roman"/>
          <w:sz w:val="24"/>
          <w:szCs w:val="24"/>
        </w:rPr>
        <w:t xml:space="preserve"> класс. Москва. Просвещ</w:t>
      </w:r>
      <w:r w:rsidR="002E0400">
        <w:rPr>
          <w:rFonts w:ascii="Times New Roman" w:eastAsia="Calibri" w:hAnsi="Times New Roman" w:cs="Times New Roman"/>
          <w:sz w:val="24"/>
          <w:szCs w:val="24"/>
        </w:rPr>
        <w:t>ение. 2019</w:t>
      </w:r>
      <w:r w:rsidR="002E0400" w:rsidRPr="00377747">
        <w:rPr>
          <w:rFonts w:ascii="Times New Roman" w:eastAsia="Calibri" w:hAnsi="Times New Roman" w:cs="Times New Roman"/>
          <w:sz w:val="24"/>
          <w:szCs w:val="24"/>
        </w:rPr>
        <w:t xml:space="preserve"> год.</w:t>
      </w:r>
    </w:p>
    <w:p w:rsidR="00872F3B" w:rsidRDefault="00872F3B" w:rsidP="00CE0AB6">
      <w:pPr>
        <w:widowControl w:val="0"/>
        <w:tabs>
          <w:tab w:val="left" w:pos="142"/>
          <w:tab w:val="left" w:pos="567"/>
        </w:tabs>
        <w:suppressAutoHyphens/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2F3B" w:rsidRDefault="00872F3B" w:rsidP="00CE0AB6">
      <w:pPr>
        <w:widowControl w:val="0"/>
        <w:tabs>
          <w:tab w:val="left" w:pos="142"/>
          <w:tab w:val="left" w:pos="567"/>
        </w:tabs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522734" w:rsidRDefault="00522734" w:rsidP="00CE0AB6">
      <w:pPr>
        <w:widowControl w:val="0"/>
        <w:tabs>
          <w:tab w:val="left" w:pos="142"/>
          <w:tab w:val="left" w:pos="567"/>
        </w:tabs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522734" w:rsidRDefault="00522734" w:rsidP="00CE0AB6">
      <w:pPr>
        <w:widowControl w:val="0"/>
        <w:tabs>
          <w:tab w:val="left" w:pos="142"/>
          <w:tab w:val="left" w:pos="567"/>
        </w:tabs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522734" w:rsidRDefault="00522734" w:rsidP="00CE0AB6">
      <w:pPr>
        <w:widowControl w:val="0"/>
        <w:tabs>
          <w:tab w:val="left" w:pos="142"/>
          <w:tab w:val="left" w:pos="567"/>
        </w:tabs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522734" w:rsidRPr="00CE0AB6" w:rsidRDefault="00522734" w:rsidP="00CE0AB6">
      <w:pPr>
        <w:widowControl w:val="0"/>
        <w:tabs>
          <w:tab w:val="left" w:pos="142"/>
          <w:tab w:val="left" w:pos="567"/>
        </w:tabs>
        <w:suppressAutoHyphens/>
        <w:spacing w:after="120" w:line="36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6D2560" w:rsidRPr="00EB4D38" w:rsidRDefault="006D2560" w:rsidP="005F4DB6">
      <w:pPr>
        <w:tabs>
          <w:tab w:val="left" w:pos="5580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4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9F4E7E" w:rsidRPr="00EB4D38" w:rsidRDefault="00EB4D38" w:rsidP="00F1714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="0052273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D2560" w:rsidRPr="00EB4D38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по предмету «</w:t>
      </w:r>
      <w:r w:rsidR="008B2B9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</w:t>
      </w:r>
      <w:r w:rsidR="00D42DF4">
        <w:rPr>
          <w:rFonts w:ascii="Times New Roman" w:eastAsia="Times New Roman" w:hAnsi="Times New Roman" w:cs="Times New Roman"/>
          <w:sz w:val="24"/>
          <w:szCs w:val="24"/>
          <w:lang w:eastAsia="ru-RU"/>
        </w:rPr>
        <w:t>»  для обучающихся 9</w:t>
      </w:r>
      <w:r w:rsidR="006D2560" w:rsidRPr="00EB4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с умственной отсталостью (интеллектуальными нарушениями) разработана  с учётом особенностей психофизического развития обучающихся, их индивидуальных возможностей, обеспечивают коррекцию нарушений развития и социальную адаптацию.  </w:t>
      </w:r>
      <w:proofErr w:type="gramEnd"/>
    </w:p>
    <w:p w:rsidR="00CE0AB6" w:rsidRDefault="009F4E7E" w:rsidP="00F1714C">
      <w:pPr>
        <w:shd w:val="clear" w:color="auto" w:fill="FFFFFF"/>
        <w:spacing w:before="86"/>
        <w:ind w:right="-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4D38">
        <w:rPr>
          <w:rFonts w:ascii="Times New Roman" w:hAnsi="Times New Roman" w:cs="Times New Roman"/>
          <w:bCs/>
          <w:sz w:val="24"/>
          <w:szCs w:val="24"/>
        </w:rPr>
        <w:t xml:space="preserve">Основой для разработки структуры данной образовательной программы для данной категории детей является Единая концепция   специального федерального государственного стандарта для детей с ОВЗ.  </w:t>
      </w:r>
      <w:bookmarkStart w:id="0" w:name="_GoBack"/>
      <w:bookmarkEnd w:id="0"/>
    </w:p>
    <w:p w:rsidR="009F4E7E" w:rsidRPr="00522734" w:rsidRDefault="009F4E7E" w:rsidP="00522734">
      <w:pPr>
        <w:tabs>
          <w:tab w:val="left" w:pos="142"/>
          <w:tab w:val="left" w:pos="567"/>
          <w:tab w:val="left" w:pos="55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D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2734" w:rsidRPr="0052273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</w:t>
      </w:r>
      <w:r w:rsidR="008B2B9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ание по предмету «Биология</w:t>
      </w:r>
      <w:r w:rsidR="00522734" w:rsidRPr="00522734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составлено в соответствии Адаптированной основной общеобразовательной программой образования     для обучающихся с  умственной отсталостью (интеллектуальными нарушениями)  - АООП ГБОУ «Казанская школ</w:t>
      </w:r>
      <w:proofErr w:type="gramStart"/>
      <w:r w:rsidR="00522734" w:rsidRPr="00522734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="00522734" w:rsidRPr="00522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интернат № 1 для детей с ОВЗ», на основе Программы специальных (коррекционных) образовательных учреждений  VIII вида под ред. В.В. Воронковой. (Допущено Министерством образования и науки Российской Федерации,  2013 год).</w:t>
      </w:r>
    </w:p>
    <w:p w:rsidR="00EB4D38" w:rsidRDefault="009F4E7E" w:rsidP="00F1714C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4D38">
        <w:rPr>
          <w:rFonts w:ascii="Times New Roman" w:hAnsi="Times New Roman" w:cs="Times New Roman"/>
          <w:bCs/>
          <w:sz w:val="24"/>
          <w:szCs w:val="24"/>
        </w:rPr>
        <w:t>Согласно данной концепции можно выделить основные взаимосвязанные содержательные линии при обучении биологии. Это: овладение основными знаниями по биологии, развитие способности использовать знания по биологии и сформированные представления о мире для осмысленной и самостоятельной организации безопасной жизни в конкретных природных и климатических условиях, развитие вкуса к познанию и способности к творческому взаимодействию с миром живой природы.</w:t>
      </w:r>
    </w:p>
    <w:p w:rsidR="00F1714C" w:rsidRPr="00EB4D38" w:rsidRDefault="00F1714C" w:rsidP="00F1714C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B4D38" w:rsidRPr="00EB4D38" w:rsidRDefault="00EB4D38" w:rsidP="00F1714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B4D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Описание места учебного предмета в учебном плане.</w:t>
      </w:r>
    </w:p>
    <w:p w:rsidR="00EB4D38" w:rsidRPr="00EB4D38" w:rsidRDefault="00EB4D38" w:rsidP="00F1714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</w:t>
      </w:r>
      <w:r w:rsidR="00DE77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</w:t>
      </w:r>
      <w:r w:rsidRPr="00EB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входит в предметную область «Естествознание» и относится к обязательной части учебного плана образования обучающихся с легкой и умеренной умственной отсталостью (интеллектуальными нарушениями).</w:t>
      </w:r>
    </w:p>
    <w:p w:rsidR="009F4E7E" w:rsidRPr="00EB4D38" w:rsidRDefault="009F4E7E" w:rsidP="00F1714C">
      <w:pPr>
        <w:shd w:val="clear" w:color="auto" w:fill="FFFFFF"/>
        <w:spacing w:before="86"/>
        <w:ind w:left="360" w:right="-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4E7E" w:rsidRPr="00EB4D38" w:rsidRDefault="00F1714C" w:rsidP="00F1714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F4E7E" w:rsidRPr="00EB4D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организации учебного процесса</w:t>
      </w:r>
      <w:r w:rsidR="009F4E7E" w:rsidRPr="00EB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урок, урок – экскурсия, урок – практическая работа,</w:t>
      </w:r>
      <w:r w:rsidR="009F4E7E" w:rsidRPr="00EB4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урок  с применением</w:t>
      </w:r>
    </w:p>
    <w:p w:rsidR="009F4E7E" w:rsidRPr="00EB4D38" w:rsidRDefault="00F1714C" w:rsidP="00F1714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F4E7E" w:rsidRPr="00EB4D3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 обучения, дистанционных образовательных технологий.</w:t>
      </w:r>
    </w:p>
    <w:p w:rsidR="00EB4D38" w:rsidRDefault="00EB4D38" w:rsidP="00F1714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F4E7E" w:rsidRPr="00EB4D38" w:rsidRDefault="00F1714C" w:rsidP="00F1714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F4E7E" w:rsidRPr="00EB4D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учебной деятельности</w:t>
      </w:r>
      <w:r w:rsidR="009F4E7E" w:rsidRPr="00EB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коллективная, групповая, индивидуальная.</w:t>
      </w:r>
    </w:p>
    <w:p w:rsidR="009F4E7E" w:rsidRPr="001344B6" w:rsidRDefault="009F4E7E" w:rsidP="005F4DB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4D38" w:rsidRDefault="00EB4D38" w:rsidP="005F4DB6">
      <w:pPr>
        <w:pStyle w:val="a4"/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F1714C" w:rsidRDefault="00F1714C" w:rsidP="005F4DB6">
      <w:pPr>
        <w:pStyle w:val="a4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F4E7E" w:rsidRDefault="00F1714C" w:rsidP="00F1714C">
      <w:pPr>
        <w:pStyle w:val="a4"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</w:t>
      </w:r>
      <w:r w:rsidRPr="00F1714C">
        <w:rPr>
          <w:rFonts w:ascii="Times New Roman" w:hAnsi="Times New Roman" w:cs="Times New Roman"/>
          <w:b/>
          <w:sz w:val="28"/>
          <w:szCs w:val="28"/>
        </w:rPr>
        <w:t>Структура программы</w:t>
      </w:r>
    </w:p>
    <w:p w:rsidR="00F1714C" w:rsidRPr="00F1714C" w:rsidRDefault="00F1714C" w:rsidP="00F1714C">
      <w:pPr>
        <w:pStyle w:val="a4"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D38" w:rsidRPr="003507C3" w:rsidRDefault="009F4E7E" w:rsidP="003507C3">
      <w:pPr>
        <w:pStyle w:val="a4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14C">
        <w:rPr>
          <w:rFonts w:ascii="Times New Roman" w:hAnsi="Times New Roman" w:cs="Times New Roman"/>
          <w:sz w:val="24"/>
          <w:szCs w:val="24"/>
        </w:rPr>
        <w:t>Программа представляет собой це</w:t>
      </w:r>
      <w:r w:rsidR="008432E4" w:rsidRPr="00F1714C">
        <w:rPr>
          <w:rFonts w:ascii="Times New Roman" w:hAnsi="Times New Roman" w:cs="Times New Roman"/>
          <w:sz w:val="24"/>
          <w:szCs w:val="24"/>
        </w:rPr>
        <w:t xml:space="preserve">лостный документ, включающий  разделы: 1. </w:t>
      </w:r>
      <w:r w:rsidR="008432E4" w:rsidRPr="00F1714C">
        <w:rPr>
          <w:rFonts w:ascii="Times New Roman" w:hAnsi="Times New Roman" w:cs="Times New Roman"/>
          <w:b/>
          <w:sz w:val="24"/>
          <w:szCs w:val="24"/>
        </w:rPr>
        <w:t>Целевой раздел</w:t>
      </w:r>
      <w:r w:rsidR="00050837" w:rsidRPr="00F1714C">
        <w:rPr>
          <w:rFonts w:ascii="Times New Roman" w:hAnsi="Times New Roman" w:cs="Times New Roman"/>
          <w:b/>
          <w:sz w:val="24"/>
          <w:szCs w:val="24"/>
        </w:rPr>
        <w:t>:</w:t>
      </w:r>
      <w:r w:rsidR="005D21BA" w:rsidRPr="00F171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0837" w:rsidRPr="00F1714C">
        <w:rPr>
          <w:rFonts w:ascii="Times New Roman" w:hAnsi="Times New Roman" w:cs="Times New Roman"/>
          <w:sz w:val="24"/>
          <w:szCs w:val="24"/>
        </w:rPr>
        <w:t>п</w:t>
      </w:r>
      <w:r w:rsidR="008432E4" w:rsidRPr="00F1714C">
        <w:rPr>
          <w:rFonts w:ascii="Times New Roman" w:hAnsi="Times New Roman" w:cs="Times New Roman"/>
          <w:sz w:val="24"/>
          <w:szCs w:val="24"/>
        </w:rPr>
        <w:t xml:space="preserve">ояснительная записка, </w:t>
      </w:r>
      <w:r w:rsidR="00050837" w:rsidRPr="00F1714C">
        <w:rPr>
          <w:rFonts w:ascii="Times New Roman" w:hAnsi="Times New Roman" w:cs="Times New Roman"/>
          <w:sz w:val="24"/>
          <w:szCs w:val="24"/>
        </w:rPr>
        <w:t>общая характеристика предмета по ФГОС, структура курса учебного предмета</w:t>
      </w:r>
      <w:proofErr w:type="gramStart"/>
      <w:r w:rsidR="00050837" w:rsidRPr="00F1714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50837" w:rsidRPr="00F1714C">
        <w:rPr>
          <w:rFonts w:ascii="Times New Roman" w:hAnsi="Times New Roman" w:cs="Times New Roman"/>
          <w:sz w:val="24"/>
          <w:szCs w:val="24"/>
        </w:rPr>
        <w:t xml:space="preserve"> п</w:t>
      </w:r>
      <w:r w:rsidR="008432E4" w:rsidRPr="00F1714C">
        <w:rPr>
          <w:rFonts w:ascii="Times New Roman" w:hAnsi="Times New Roman" w:cs="Times New Roman"/>
          <w:sz w:val="24"/>
          <w:szCs w:val="24"/>
        </w:rPr>
        <w:t xml:space="preserve">ланируемые результаты освоения обучающимися с легкой умственной отсталостью (интеллектуальными нарушениями) адаптированной основной общеобразовательной программы </w:t>
      </w:r>
      <w:r w:rsidR="00050837" w:rsidRPr="00F1714C">
        <w:rPr>
          <w:rFonts w:ascii="Times New Roman" w:hAnsi="Times New Roman" w:cs="Times New Roman"/>
          <w:sz w:val="24"/>
          <w:szCs w:val="24"/>
        </w:rPr>
        <w:t>,с</w:t>
      </w:r>
      <w:r w:rsidR="008432E4" w:rsidRPr="00F1714C">
        <w:rPr>
          <w:rFonts w:ascii="Times New Roman" w:hAnsi="Times New Roman" w:cs="Times New Roman"/>
          <w:sz w:val="24"/>
          <w:szCs w:val="24"/>
        </w:rPr>
        <w:t>истема оценки достижения обучающимися с легкой умственной отсталостью (интеллектуальными нарушениями) планируемых результатов освоения адаптированной основной общеобразовательной программы</w:t>
      </w:r>
      <w:r w:rsidR="00050837" w:rsidRPr="00F1714C">
        <w:rPr>
          <w:rFonts w:ascii="Times New Roman" w:hAnsi="Times New Roman" w:cs="Times New Roman"/>
          <w:sz w:val="24"/>
          <w:szCs w:val="24"/>
        </w:rPr>
        <w:t xml:space="preserve"> 2.</w:t>
      </w:r>
      <w:r w:rsidR="004E045E" w:rsidRPr="00F1714C">
        <w:rPr>
          <w:rFonts w:ascii="Times New Roman" w:hAnsi="Times New Roman" w:cs="Times New Roman"/>
          <w:sz w:val="24"/>
          <w:szCs w:val="24"/>
        </w:rPr>
        <w:t xml:space="preserve"> </w:t>
      </w:r>
      <w:r w:rsidR="008432E4" w:rsidRPr="00F1714C">
        <w:rPr>
          <w:rFonts w:ascii="Times New Roman" w:hAnsi="Times New Roman" w:cs="Times New Roman"/>
          <w:b/>
          <w:sz w:val="24"/>
          <w:szCs w:val="24"/>
        </w:rPr>
        <w:t>Содержательный раздел</w:t>
      </w:r>
      <w:r w:rsidR="00050837" w:rsidRPr="00F1714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50837" w:rsidRPr="00F1714C">
        <w:rPr>
          <w:rFonts w:ascii="Times New Roman" w:hAnsi="Times New Roman" w:cs="Times New Roman"/>
          <w:sz w:val="24"/>
          <w:szCs w:val="24"/>
        </w:rPr>
        <w:t>п</w:t>
      </w:r>
      <w:r w:rsidR="008432E4" w:rsidRPr="00F1714C">
        <w:rPr>
          <w:rFonts w:ascii="Times New Roman" w:hAnsi="Times New Roman" w:cs="Times New Roman"/>
          <w:sz w:val="24"/>
          <w:szCs w:val="24"/>
        </w:rPr>
        <w:t>рограмма формирования базовых учебных действий</w:t>
      </w:r>
      <w:r w:rsidR="00050837" w:rsidRPr="00F1714C">
        <w:rPr>
          <w:rFonts w:ascii="Times New Roman" w:hAnsi="Times New Roman" w:cs="Times New Roman"/>
          <w:sz w:val="24"/>
          <w:szCs w:val="24"/>
        </w:rPr>
        <w:t>, целевая ориентация реализации настоящей рабочей программы в практике конкретного образовательного учреждения.</w:t>
      </w:r>
    </w:p>
    <w:p w:rsidR="00DF74F3" w:rsidRPr="003507C3" w:rsidRDefault="001F6E5C" w:rsidP="003507C3">
      <w:pPr>
        <w:ind w:left="36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507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Цели и задачи </w:t>
      </w:r>
      <w:r w:rsidR="003507C3" w:rsidRPr="003507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курса предмета «</w:t>
      </w:r>
      <w:r w:rsidR="00CE0AB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Естествознание</w:t>
      </w:r>
      <w:r w:rsidR="003507C3" w:rsidRPr="003507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  <w:r w:rsidR="005D21BA" w:rsidRPr="00F1714C">
        <w:rPr>
          <w:rFonts w:ascii="Times New Roman" w:eastAsia="Arial Unicode MS" w:hAnsi="Times New Roman" w:cs="Times New Roman"/>
          <w:bCs/>
          <w:color w:val="00000A"/>
          <w:kern w:val="1"/>
          <w:sz w:val="24"/>
          <w:szCs w:val="24"/>
          <w:lang w:eastAsia="ar-SA"/>
        </w:rPr>
        <w:t xml:space="preserve"> </w:t>
      </w:r>
    </w:p>
    <w:p w:rsidR="00621308" w:rsidRPr="00F1714C" w:rsidRDefault="00621308" w:rsidP="003507C3">
      <w:pPr>
        <w:shd w:val="clear" w:color="auto" w:fill="FFFFFF"/>
        <w:suppressAutoHyphens/>
        <w:spacing w:after="0"/>
        <w:ind w:left="284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Курс «</w:t>
      </w:r>
      <w:r w:rsidR="00CE0AB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Естествознание</w:t>
      </w: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» ставит своей целью расширить кругозор и подготовить учащихся к усвое</w:t>
      </w: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нию систематических </w:t>
      </w:r>
      <w:r w:rsidR="003507C3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</w:t>
      </w: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биологических и географических знаний.</w:t>
      </w:r>
    </w:p>
    <w:p w:rsidR="001F6E5C" w:rsidRPr="00F1714C" w:rsidRDefault="001F6E5C" w:rsidP="003507C3">
      <w:pPr>
        <w:shd w:val="clear" w:color="auto" w:fill="FFFFFF"/>
        <w:suppressAutoHyphens/>
        <w:spacing w:after="0"/>
        <w:ind w:left="284" w:firstLine="42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</w:p>
    <w:p w:rsidR="00621308" w:rsidRDefault="003507C3" w:rsidP="003507C3">
      <w:pPr>
        <w:shd w:val="clear" w:color="auto" w:fill="FFFFFF"/>
        <w:suppressAutoHyphens/>
        <w:spacing w:after="0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    </w:t>
      </w:r>
      <w:r w:rsidR="00621308" w:rsidRPr="003507C3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  <w:t>Основными задачами курса «</w:t>
      </w:r>
      <w:r w:rsidR="00CE0AB6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  <w:t xml:space="preserve"> Естествознание</w:t>
      </w:r>
      <w:r w:rsidR="00621308" w:rsidRPr="003507C3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  <w:t>» являются:</w:t>
      </w:r>
    </w:p>
    <w:p w:rsidR="003507C3" w:rsidRPr="003507C3" w:rsidRDefault="003507C3" w:rsidP="003507C3">
      <w:pPr>
        <w:shd w:val="clear" w:color="auto" w:fill="FFFFFF"/>
        <w:suppressAutoHyphens/>
        <w:spacing w:after="0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</w:pPr>
    </w:p>
    <w:p w:rsidR="00CB5C09" w:rsidRPr="00CB5C09" w:rsidRDefault="00CB5C09" w:rsidP="00E21954">
      <w:pPr>
        <w:suppressAutoHyphens/>
        <w:spacing w:after="0"/>
        <w:ind w:left="284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CB5C09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― формировать элементарные научные представления о компонентах живой природы: организма человека и его здоровье;</w:t>
      </w:r>
    </w:p>
    <w:p w:rsidR="00CB5C09" w:rsidRPr="00CB5C09" w:rsidRDefault="00CB5C09" w:rsidP="00E21954">
      <w:pPr>
        <w:suppressAutoHyphens/>
        <w:spacing w:after="0"/>
        <w:ind w:left="284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CB5C09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― показать практическое применение биологических знаний:</w:t>
      </w:r>
      <w:r w:rsid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</w:t>
      </w:r>
      <w:r w:rsidRPr="00CB5C09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вырабатывать умения ухода за своим организмом, использовать полученные знания для решения бытовых, медицинских и экологических проблем;</w:t>
      </w:r>
    </w:p>
    <w:p w:rsidR="00CB5C09" w:rsidRPr="00CB5C09" w:rsidRDefault="00CB5C09" w:rsidP="00E21954">
      <w:pPr>
        <w:suppressAutoHyphens/>
        <w:spacing w:after="0"/>
        <w:ind w:left="284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CB5C09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― формировать навыки правильного поведения в природе, способствовать экологическому, эстетическому, физическому, санитарно-гигиеническому, половому воспитанию подростков, помочь усвоить правила здорового образа жизни;</w:t>
      </w:r>
    </w:p>
    <w:p w:rsidR="00296A7D" w:rsidRPr="00CE0AB6" w:rsidRDefault="00CB5C09" w:rsidP="00CE0AB6">
      <w:pPr>
        <w:suppressAutoHyphens/>
        <w:spacing w:after="0"/>
        <w:ind w:left="284"/>
        <w:jc w:val="both"/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</w:pPr>
      <w:r w:rsidRPr="00CB5C09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― развивать и корригировать познавательную деятельность, учить анализировать, сравнивать природные объекты и явления, подводить к обобщающим понятиям, понимать причинно-следственные зависимости, расширять лексический запас, развивать связную речь и другие психические функции.</w:t>
      </w:r>
    </w:p>
    <w:p w:rsidR="00296A7D" w:rsidRDefault="00296A7D" w:rsidP="003507C3">
      <w:pPr>
        <w:pStyle w:val="a4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22734" w:rsidRDefault="00522734" w:rsidP="003507C3">
      <w:pPr>
        <w:pStyle w:val="a4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22734" w:rsidRDefault="00522734" w:rsidP="003507C3">
      <w:pPr>
        <w:pStyle w:val="a4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22734" w:rsidRPr="00296A7D" w:rsidRDefault="00522734" w:rsidP="003507C3">
      <w:pPr>
        <w:pStyle w:val="a4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96A7D" w:rsidRPr="00296A7D" w:rsidRDefault="001F6E5C" w:rsidP="00296A7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A7D">
        <w:rPr>
          <w:rFonts w:ascii="Times New Roman" w:hAnsi="Times New Roman" w:cs="Times New Roman"/>
          <w:b/>
          <w:sz w:val="28"/>
          <w:szCs w:val="28"/>
        </w:rPr>
        <w:lastRenderedPageBreak/>
        <w:t>Общая х</w:t>
      </w:r>
      <w:r w:rsidR="003507C3" w:rsidRPr="00296A7D">
        <w:rPr>
          <w:rFonts w:ascii="Times New Roman" w:hAnsi="Times New Roman" w:cs="Times New Roman"/>
          <w:b/>
          <w:sz w:val="28"/>
          <w:szCs w:val="28"/>
        </w:rPr>
        <w:t>арактеристика учебного предмета</w:t>
      </w:r>
    </w:p>
    <w:p w:rsidR="00296A7D" w:rsidRDefault="00296A7D" w:rsidP="00296A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96A7D" w:rsidRDefault="00296A7D" w:rsidP="00296A7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Программа по биологии продолжает вводный курс «Природоведение», при изу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че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нии ко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торого учащиеся в 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val="en-US" w:eastAsia="ar-SA"/>
        </w:rPr>
        <w:t>V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и 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val="en-US" w:eastAsia="ar-SA"/>
        </w:rPr>
        <w:t>VI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классах, получат элементарную </w:t>
      </w:r>
      <w:proofErr w:type="gramStart"/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естественно-научную</w:t>
      </w:r>
      <w:proofErr w:type="gramEnd"/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под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го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товку. Преемственные связи между данными предметами обеспечивают целост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ность би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ологического курса, а его содержание будет способство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вать правильному поведению </w:t>
      </w:r>
      <w:proofErr w:type="gramStart"/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обу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чающихся</w:t>
      </w:r>
      <w:proofErr w:type="gramEnd"/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в соответствии с законами приро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ды и общечеловеческими нрав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с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т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ве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ны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ми цен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ностями.</w:t>
      </w:r>
    </w:p>
    <w:p w:rsidR="00925B53" w:rsidRPr="00296A7D" w:rsidRDefault="00925B53" w:rsidP="00296A7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</w:p>
    <w:p w:rsidR="00925B53" w:rsidRDefault="00296A7D" w:rsidP="00925B53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Изучение биологического материала в </w:t>
      </w:r>
      <w:r w:rsid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9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классе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позволяет решать за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дачи экологического, эстетического, патриотического, физическо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го, трудового и полового воспитания детей и подростков.</w:t>
      </w:r>
    </w:p>
    <w:p w:rsidR="00296A7D" w:rsidRDefault="00296A7D" w:rsidP="00925B53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Знакомство с разнообразием растительного ми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ра должно воспитывать у </w:t>
      </w:r>
      <w:proofErr w:type="gramStart"/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обучающихся</w:t>
      </w:r>
      <w:proofErr w:type="gramEnd"/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 чувство любви к природе и ответ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ственности за ее сохранность. Учащимся важно понять, что сохранение красоты природы тесно связано с деятельностью че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ловека и человек — часть приро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ды, его жизнь зависит от нее, и поэтому все обязаны сохранять природу для себя и последующих поколений.</w:t>
      </w:r>
    </w:p>
    <w:p w:rsidR="00E21954" w:rsidRPr="00296A7D" w:rsidRDefault="00E21954" w:rsidP="00925B53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</w:p>
    <w:p w:rsidR="00E21954" w:rsidRDefault="00CE0AB6" w:rsidP="00CE0AB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Курс «Естествознание</w:t>
      </w:r>
      <w:r w:rsidR="00296A7D"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» </w:t>
      </w:r>
      <w:r w:rsid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в </w:t>
      </w:r>
      <w:r w:rsid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9</w:t>
      </w:r>
      <w:r w:rsid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классе </w:t>
      </w:r>
      <w:r w:rsidR="00296A7D"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состоит из </w:t>
      </w:r>
      <w:r w:rsid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раздела - </w:t>
      </w:r>
      <w:r w:rsidR="00296A7D"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«</w:t>
      </w:r>
      <w:r w:rsid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Человек</w:t>
      </w:r>
      <w:r w:rsid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».</w:t>
      </w:r>
      <w:r w:rsidR="00E21954"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</w:t>
      </w:r>
    </w:p>
    <w:p w:rsidR="00E21954" w:rsidRDefault="00E21954" w:rsidP="00E2195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</w:p>
    <w:p w:rsidR="00925B53" w:rsidRPr="00296A7D" w:rsidRDefault="00E21954" w:rsidP="00925B53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В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ремени на изучение тем учитель планирует самостоятельно,  исходя из местных (региональных) условий.</w:t>
      </w:r>
    </w:p>
    <w:p w:rsidR="00925B53" w:rsidRPr="00296A7D" w:rsidRDefault="00296A7D" w:rsidP="00925B53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Программа предполагает ведение наблюдений, органи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зацию лабораторных и практических работ, демонстрацию опы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тов и проведение экскурсий ― всё это даст возможность более целенаправленно способствовать развитию любознательности и повышению интереса к предмету, а также более эффективно осу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ществлять коррекцию учащихся: развивать память и наблюдатель</w:t>
      </w:r>
      <w:r w:rsidRPr="00296A7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ность, корригировать мышление и речь.</w:t>
      </w:r>
    </w:p>
    <w:p w:rsidR="00CE0AB6" w:rsidRDefault="00E21954" w:rsidP="00CE0AB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В разделе «Человек» (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val="en-US" w:eastAsia="ar-SA"/>
        </w:rPr>
        <w:t>IX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класс) человек рассматривается как биосоциальное су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ще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с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т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во. Основные системы органов человека предлагается изучать, опираясь на сравнительный ана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лиз жизнен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ных функций важнейших групп растительных и животных орга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низмов (пи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та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ние и пищеварение, дыхание, перемещение веществ, выделение, размножение). Это по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з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во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лит обучающимся с умственной отсталостью (интелле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ктуальными нарушениями) вос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принимать человека как часть живой природы.</w:t>
      </w:r>
    </w:p>
    <w:p w:rsidR="00925B53" w:rsidRPr="00CE0AB6" w:rsidRDefault="00E21954" w:rsidP="00CE0AB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За счет некоторого сокращения анатомического и морфологи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ческого материала в программу включены темы, связанные с со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хранением здоровья человека. Обучающиеся  знакомятся с распрост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раненными заболеваниями, узнают о мерах оказания доврачебной помощи. Привитию практических умений по данным вопросам (из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мерить давление, наложить повязку и т. п.) следует уделять боль</w:t>
      </w:r>
      <w:r w:rsidRPr="00E2195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="00CE0AB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ше внимания во внеурочное время</w:t>
      </w:r>
    </w:p>
    <w:p w:rsidR="00522734" w:rsidRDefault="00522734" w:rsidP="00925B53">
      <w:pPr>
        <w:tabs>
          <w:tab w:val="left" w:pos="234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2734" w:rsidRDefault="00522734" w:rsidP="00925B53">
      <w:pPr>
        <w:tabs>
          <w:tab w:val="left" w:pos="234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2734" w:rsidRDefault="00522734" w:rsidP="00925B53">
      <w:pPr>
        <w:tabs>
          <w:tab w:val="left" w:pos="234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2560" w:rsidRPr="00E532B9" w:rsidRDefault="006D2560" w:rsidP="00925B53">
      <w:pPr>
        <w:tabs>
          <w:tab w:val="left" w:pos="234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курса</w:t>
      </w:r>
    </w:p>
    <w:p w:rsidR="0085559A" w:rsidRDefault="006D2560" w:rsidP="0085559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b/>
          <w:color w:val="00000A"/>
          <w:w w:val="110"/>
          <w:kern w:val="1"/>
          <w:sz w:val="24"/>
          <w:szCs w:val="24"/>
          <w:lang w:eastAsia="ar-SA"/>
        </w:rPr>
      </w:pPr>
      <w:r w:rsidRPr="00E532B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учебного предмета</w:t>
      </w:r>
      <w:r w:rsidR="0085559A" w:rsidRPr="0085559A">
        <w:rPr>
          <w:rFonts w:ascii="Times New Roman" w:eastAsia="Arial Unicode MS" w:hAnsi="Times New Roman" w:cs="Times New Roman"/>
          <w:b/>
          <w:color w:val="00000A"/>
          <w:w w:val="110"/>
          <w:kern w:val="1"/>
          <w:sz w:val="24"/>
          <w:szCs w:val="24"/>
          <w:lang w:eastAsia="ar-SA"/>
        </w:rPr>
        <w:t xml:space="preserve"> </w:t>
      </w:r>
      <w:r w:rsidR="00F05DDC">
        <w:rPr>
          <w:rFonts w:ascii="Times New Roman" w:eastAsia="Arial Unicode MS" w:hAnsi="Times New Roman" w:cs="Times New Roman"/>
          <w:b/>
          <w:color w:val="00000A"/>
          <w:w w:val="110"/>
          <w:kern w:val="1"/>
          <w:sz w:val="24"/>
          <w:szCs w:val="24"/>
          <w:lang w:eastAsia="ar-SA"/>
        </w:rPr>
        <w:t>«</w:t>
      </w:r>
      <w:r w:rsidR="0085559A" w:rsidRPr="0085559A">
        <w:rPr>
          <w:rFonts w:ascii="Times New Roman" w:eastAsia="Arial Unicode MS" w:hAnsi="Times New Roman" w:cs="Times New Roman"/>
          <w:b/>
          <w:color w:val="00000A"/>
          <w:w w:val="110"/>
          <w:kern w:val="1"/>
          <w:sz w:val="24"/>
          <w:szCs w:val="24"/>
          <w:lang w:eastAsia="ar-SA"/>
        </w:rPr>
        <w:t>ЧЕЛОВЕК</w:t>
      </w:r>
      <w:r w:rsidR="00F05DDC">
        <w:rPr>
          <w:rFonts w:ascii="Times New Roman" w:eastAsia="Arial Unicode MS" w:hAnsi="Times New Roman" w:cs="Times New Roman"/>
          <w:b/>
          <w:color w:val="00000A"/>
          <w:w w:val="110"/>
          <w:kern w:val="1"/>
          <w:sz w:val="24"/>
          <w:szCs w:val="24"/>
          <w:lang w:eastAsia="ar-SA"/>
        </w:rPr>
        <w:t>»</w:t>
      </w:r>
    </w:p>
    <w:p w:rsidR="00F05DDC" w:rsidRPr="0085559A" w:rsidRDefault="00F05DDC" w:rsidP="0085559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</w:pP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  <w:t>Введение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Роль и место человека в природе. Значение знаний о своем организме и укреплении здоровья.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  <w:t xml:space="preserve">Общее знакомство 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с </w:t>
      </w:r>
      <w:r w:rsidRPr="0085559A"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  <w:t>организмом человека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Краткие сведения о клетке и тканях человека. Основные системы органов че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ло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ве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ка. </w:t>
      </w:r>
      <w:proofErr w:type="gramStart"/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Органы опоры и движе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ния, дыхания, кровообращения, пищеварения, выделения, раз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м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но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жения, нервная система, органы чувств.</w:t>
      </w:r>
      <w:proofErr w:type="gramEnd"/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Расположение внутрен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них органов в теле человека.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  <w:t>Опора и движение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  <w:t>Скелет человека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Значение опорных систем в жизни живых организмов: расте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ний, животных, че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ло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ве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ка. Значение скелета человека. Развитие и рост костей. Основные части скелета: череп, ске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лет туловища (позвоночник, грудная клетка), кости верхних и нижних конеч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ностей.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Череп.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Скелет туловища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. Строение позвоночника. Роль правильной посадки и осанки человека. Меры предупреждения искривления позвоночника. Груд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ная клетка и ее значение.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Кости верхних и нижних конечностей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. Соединения костей: по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движные, </w:t>
      </w:r>
      <w:proofErr w:type="spellStart"/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полуподвижные</w:t>
      </w:r>
      <w:proofErr w:type="spellEnd"/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, неподвижные.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Сустав, его строение. Связки и их значение. Растяжение свя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зок, вывих сустава, перелом костей. Первая доврачебная помощь при этих травмах.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bCs/>
          <w:i/>
          <w:color w:val="00000A"/>
          <w:kern w:val="1"/>
          <w:sz w:val="24"/>
          <w:szCs w:val="24"/>
          <w:lang w:eastAsia="ar-SA"/>
        </w:rPr>
        <w:t xml:space="preserve">Практические </w:t>
      </w:r>
      <w:r w:rsidRPr="0085559A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  <w:t xml:space="preserve">работы. 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Определение правильной осанки.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Изучение внешнего вида позвонков и отдельных костей (реб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ра, кости черепа, рук, ног). Наложение шин, повязок.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bCs/>
          <w:i/>
          <w:color w:val="00000A"/>
          <w:kern w:val="1"/>
          <w:sz w:val="24"/>
          <w:szCs w:val="24"/>
          <w:lang w:eastAsia="ar-SA"/>
        </w:rPr>
        <w:t>Мышцы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Движение — важнейшая особенность живых организмов (двигательные реакции растений, движение животных и человека).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Основные группы мышц в теле человека: мышцы конечнос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тей, мышцы шеи и спины, мышцы груди и живота, мышцы го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ловы и лица.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Работа мышц: сгибание, разгибание, удерживание. Утомление мышц.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Влияние физкультуры и спорта на формирование и развитие мышц. Значение физического труда в правильном формировании опорно-двигательной системы. Пластика и красота человеческо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го тела.</w:t>
      </w:r>
    </w:p>
    <w:p w:rsid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  <w:t xml:space="preserve">Наблюдения и практическая работа. 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Определение при  внешнем осмотре местоположения отдель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ных мышц. Сокращение мышц при сгибании и разгибании рук в локте. Утомление мышц при удерживании груза на вытянутой руке.</w:t>
      </w:r>
    </w:p>
    <w:p w:rsidR="00522734" w:rsidRDefault="00522734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</w:p>
    <w:p w:rsidR="00522734" w:rsidRDefault="00522734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</w:p>
    <w:p w:rsidR="00522734" w:rsidRPr="0085559A" w:rsidRDefault="00522734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</w:pP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  <w:lastRenderedPageBreak/>
        <w:t>Кровообращение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Передвижение веществ в организме растений и животных. Кро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веносная система человека.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Кровь,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ее состав и значение. Кровеносные сосуды. Сердце. Внешний вид, величина, положение сердца в грудной клетке. Ра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бота сердца. Пульс. Кровяное давление. Движение крови по со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судам. Группы крови.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Заболевания сердца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(инфаркт, ишемическая болезнь, сердеч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ная недостаточность). Профилактика </w:t>
      </w:r>
      <w:proofErr w:type="gramStart"/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сердечно-сосудистых</w:t>
      </w:r>
      <w:proofErr w:type="gramEnd"/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заболе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ваний.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Значение физкультуры и спорта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для укрепления сердца. Серд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це тренированного и нетренированного человека. Правила трени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ровки сердца, постепенное увеличение нагрузки.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Вредное влияние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никотина, спиртных напитков, наркотических средств на сердечно - сосудистую систему.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Первая помощь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при кро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вотечении. Донорство — это почетно.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  <w:t xml:space="preserve">Наблюдения </w:t>
      </w:r>
      <w:r w:rsidRPr="0085559A">
        <w:rPr>
          <w:rFonts w:ascii="Times New Roman" w:eastAsia="Arial Unicode MS" w:hAnsi="Times New Roman" w:cs="Times New Roman"/>
          <w:b/>
          <w:bCs/>
          <w:i/>
          <w:color w:val="00000A"/>
          <w:kern w:val="1"/>
          <w:sz w:val="24"/>
          <w:szCs w:val="24"/>
          <w:lang w:eastAsia="ar-SA"/>
        </w:rPr>
        <w:t xml:space="preserve">и практические работы. 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Подсчет частоты пульса и измерение кровяного давления с помощью учителя в спокойном состоянии и после дозированных гимнастических уп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ражнений. Обработка царапин йодом. Наложение повязок на раны. Элементарное чтение анализа крови. Запись нормативных по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казателей РОЭ, лейкоцитов, тромбоцитов. Запись в «Блокноте на память» своей группы крови, резус-фактора, кровяного давления.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  <w:t>Демонстрация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примеров первой доврачебной помощи при кровотечении.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  <w:t>Дыхание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Значение дыхания для растений, животных, человека.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Органы дыхания человека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: носовая и ротовая полости, гор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тань, трахея, бронхи, легкие.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Состав вдыхаемого и выдыхаемого воздуха. Газообмен в лег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ких и тканях.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Гигиена дыхания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. Необходимость чистого воздуха для дыхания. Передача болезней через воздух (пыль, кашель, чихание). Болез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ни органов дыхания и их предупреждение (ОРЗ, гайморит, тон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зиллит, бронхит, туберкулез и др.).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Влияние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никотина на органы дыхания.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Гигиенические требования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к составу воздуха в жилых поме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щениях. Загрязнение атмосферы. Запыленность и загазованность воздуха, их вредное влияние.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Озеленение городов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, значение зеленых насаждений, комнат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ных растений для здоровья человека.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  <w:t xml:space="preserve">Демонстрация опыта. 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Обнаружение в составе выдыхаемого воздуха углекислого газа.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  <w:t>Демонстрация доврачебной помощи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при нарушении дыхания (искусственное дыхание, кислородная подушка и т. п.).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  <w:t>Питание и пищеварение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Особенности питания растений, животных, человека. 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Значе</w:t>
      </w: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softHyphen/>
        <w:t xml:space="preserve">ние 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питания для человека. Пища растительная и животная. Со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став пищи: белки, жиры, углеводы, вода, минеральные соли. Ви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тамины. Значение овощей и фруктов для здоровья человека. Авитаминоз.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Органы пищеварения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: ротовая полость, пищевод, желудок, поджелудочная железа, печень, кишечник.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Здоровые зубы — здоровое тело (строение и значение зубов, уход, лечение). Значение пережевывания пищи. Отделение слю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ны. Изменение пищи во рту под действием слюны. Глотание. Из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менение пищи в желудке. Пищеварение в кишечнике.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lastRenderedPageBreak/>
        <w:t>Гигиена питания.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Значение приготовления пищи. Нормы пи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тания. Пища народов разных стран. Культура поведения во вре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мя еды.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Заболевания пищеварительной системы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и их профилактика (аппендицит, дизентерия, холера, гастрит). Причины и признаки пи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щевых отравлений. </w:t>
      </w: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Влияние вредных привычек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на пищеваритель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ную систему.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Доврачебная помощь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при нарушениях пищеварения.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  <w:t xml:space="preserve">Демонстрация опытов. 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Обнаружение крахмала в хлебе, картофеле. Действие слюны  на  крахмал.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  <w:t>Демонстрация правильного поведения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за столом во время при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ема пищи, умения есть красиво.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  <w:t>Выделение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Роль выделения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в процессе жизнедеятельности организмов. Органы образования и выделения мочи (почки, мочеточник, мо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чевой пузырь, мочеиспускательный канал).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Внешний вид почек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, их расположение в организме человека. Значение выделения мочи.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Предупреждение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почечных заболеваний. Профилактика цистита.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  <w:t xml:space="preserve">Практические работы. 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Зарисовка почки в разрезе.</w:t>
      </w:r>
    </w:p>
    <w:p w:rsidR="0085559A" w:rsidRPr="0085559A" w:rsidRDefault="0085559A" w:rsidP="0085559A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Простейшее чтение с помощью учителя  результатов анализа мочи (цвет, прозрачность, сахар).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  <w:t>Размножение и развитие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Особенности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мужского и женского организма.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Культура межличностных отношений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(дружба и любовь; куль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тура поведения влюбленных; добрачное поведение; выбор спут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ника жизни; готовность к браку; планирование семьи).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Биологическое значение размножения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. Размножение растений, животных, человека.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Система органов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размножения человека (строение, функции, гигиена юношей и девушек в подростковом возрасте). Половые железы и половые клетки.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Оплодотворение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. Беременность. Внутриутробное развитие. Ро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ды. Материнство. Уход за новорожденным.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Рост и развитие ребенка.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Последствия ранних половых связей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, вред ранней беременно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сти. Предупреждение нежелательной беременности. Современные средства контрацепции. Аборт.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Пороки развития плода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как следствие действия алкоголя и наркотиков, воздействий инфекционных </w:t>
      </w:r>
      <w:proofErr w:type="spellStart"/>
      <w:r w:rsidRPr="0085559A">
        <w:rPr>
          <w:rFonts w:ascii="Times New Roman" w:eastAsia="Arial Unicode MS" w:hAnsi="Times New Roman" w:cs="Times New Roman"/>
          <w:iCs/>
          <w:color w:val="00000A"/>
          <w:kern w:val="1"/>
          <w:sz w:val="24"/>
          <w:szCs w:val="24"/>
          <w:lang w:eastAsia="ar-SA"/>
        </w:rPr>
        <w:t>и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вирусных</w:t>
      </w:r>
      <w:proofErr w:type="spellEnd"/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заболеваний.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Венерические заболевания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. СПИД. Их профилактика.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  <w:t>Покровы тела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Кожа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и ее роль в жизни человека. Значение кожи для защи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ты, осязания, выделения пота и жира, терморегуляции.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Производные кожи: волосы,  ногти.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Закаливание организма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(солнечные и воздушные ванны, вод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ные процедуры, влажные обтирания).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Оказание первой помощи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при тепловом и солнечном ударах, термических и химических ожогах, обморожении, поражении электрическим током.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lastRenderedPageBreak/>
        <w:t>Кожные заболевания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и их профилактика (педикулез, чесотка, лишай, экзема и др.). Гигиена кожи. Угри и причины их появле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ния. Гигиеническая и декоративная косметика. Уход за волосами и ногтями. Гигиенические требования к одежде и обуви.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  <w:t xml:space="preserve">Практическая работа. 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Выполнение различных приемов наложения повязок на услов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но пораженный участок кожи.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bCs/>
          <w:color w:val="00000A"/>
          <w:kern w:val="1"/>
          <w:sz w:val="24"/>
          <w:szCs w:val="24"/>
          <w:lang w:eastAsia="ar-SA"/>
        </w:rPr>
        <w:t>Нервная система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Значение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и строение нервной системы (спинной и головной мозг, нервы).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Гигиена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умственного и физического труда. Режим дня. Сон и значение. Сновидения. Гигиена сна. Предупреждение перегру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зок, чередование труда и отдыха.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Отрицательное влияние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алкоголя, никотина, наркотических ве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ществ на нервную систему.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Заболевания нервной системы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(менингит, энцефалит, радику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лит, невралгия). Профилактика травматизма и заболеваний нерв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ной системы.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  <w:t xml:space="preserve">Демонстрация 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модели головного мозга.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  <w:t>Органы чувств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 xml:space="preserve">Значение 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органов чувств у животных и человека.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Орган зрения человека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. Строение, функции и значение. Бо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лезни органов зрения, их профилактика. Гигиена зрения. Первая помощь при повреждении глаз.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Орган слуха человека.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Строение и значение. Заболевания органа слу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ха, предупреждение нарушений слуха.  Гигиена.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Органы осязания, обоняния, вкуса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(слизистая оболочка язы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ка и полости носа, кожная чувствительность: болевая, темпера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турная и тактильная). Расположение и значение этих органов.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i/>
          <w:color w:val="00000A"/>
          <w:kern w:val="1"/>
          <w:sz w:val="24"/>
          <w:szCs w:val="24"/>
          <w:lang w:eastAsia="ar-SA"/>
        </w:rPr>
        <w:t>Охрана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всех органов чувств.</w:t>
      </w:r>
    </w:p>
    <w:p w:rsidR="0085559A" w:rsidRPr="0085559A" w:rsidRDefault="0085559A" w:rsidP="0085559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85559A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  <w:t xml:space="preserve">Демонстрация </w:t>
      </w:r>
      <w:r w:rsidRPr="0085559A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муляжей глаза и уха.</w:t>
      </w:r>
    </w:p>
    <w:p w:rsidR="006D2560" w:rsidRDefault="006D2560" w:rsidP="00925B53">
      <w:pPr>
        <w:tabs>
          <w:tab w:val="left" w:pos="234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22734" w:rsidRDefault="00522734" w:rsidP="00925B53">
      <w:pPr>
        <w:tabs>
          <w:tab w:val="left" w:pos="234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22734" w:rsidRDefault="00522734" w:rsidP="00925B53">
      <w:pPr>
        <w:tabs>
          <w:tab w:val="left" w:pos="234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22734" w:rsidRDefault="00522734" w:rsidP="00925B53">
      <w:pPr>
        <w:tabs>
          <w:tab w:val="left" w:pos="234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22734" w:rsidRDefault="00522734" w:rsidP="00925B53">
      <w:pPr>
        <w:tabs>
          <w:tab w:val="left" w:pos="234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22734" w:rsidRDefault="00522734" w:rsidP="00925B53">
      <w:pPr>
        <w:tabs>
          <w:tab w:val="left" w:pos="234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5559A" w:rsidRPr="00E532B9" w:rsidRDefault="0085559A" w:rsidP="00925B53">
      <w:pPr>
        <w:tabs>
          <w:tab w:val="left" w:pos="234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D48DE" w:rsidRDefault="00FD48DE" w:rsidP="00E532B9">
      <w:pPr>
        <w:shd w:val="clear" w:color="auto" w:fill="FFFFFF"/>
        <w:suppressAutoHyphens/>
        <w:spacing w:after="0"/>
        <w:jc w:val="both"/>
        <w:rPr>
          <w:rFonts w:ascii="Times New Roman" w:eastAsia="Arial Unicode MS" w:hAnsi="Times New Roman" w:cs="Times New Roman"/>
          <w:bCs/>
          <w:color w:val="00000A"/>
          <w:kern w:val="1"/>
          <w:sz w:val="24"/>
          <w:szCs w:val="24"/>
          <w:lang w:eastAsia="ar-SA"/>
        </w:rPr>
      </w:pPr>
    </w:p>
    <w:p w:rsidR="006D2560" w:rsidRPr="00E532B9" w:rsidRDefault="006D2560" w:rsidP="00E532B9">
      <w:pPr>
        <w:tabs>
          <w:tab w:val="left" w:pos="180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уч</w:t>
      </w:r>
      <w:r w:rsidR="00E5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ебного предмета в учебном плане</w:t>
      </w:r>
    </w:p>
    <w:p w:rsidR="006D2560" w:rsidRPr="00F1714C" w:rsidRDefault="006D2560" w:rsidP="00925B5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14C">
        <w:rPr>
          <w:rFonts w:ascii="Times New Roman" w:eastAsia="Times New Roman" w:hAnsi="Times New Roman" w:cs="Times New Roman"/>
          <w:spacing w:val="4"/>
          <w:w w:val="117"/>
          <w:sz w:val="24"/>
          <w:szCs w:val="24"/>
          <w:lang w:eastAsia="ru-RU"/>
        </w:rPr>
        <w:t>Данная рабочая программа со</w:t>
      </w:r>
      <w:r w:rsidR="00CE0AB6">
        <w:rPr>
          <w:rFonts w:ascii="Times New Roman" w:eastAsia="Times New Roman" w:hAnsi="Times New Roman" w:cs="Times New Roman"/>
          <w:spacing w:val="4"/>
          <w:w w:val="117"/>
          <w:sz w:val="24"/>
          <w:szCs w:val="24"/>
          <w:lang w:eastAsia="ru-RU"/>
        </w:rPr>
        <w:t>ставлена для обучения учащихся 9</w:t>
      </w:r>
      <w:r w:rsidRPr="00F1714C">
        <w:rPr>
          <w:rFonts w:ascii="Times New Roman" w:eastAsia="Times New Roman" w:hAnsi="Times New Roman" w:cs="Times New Roman"/>
          <w:spacing w:val="4"/>
          <w:w w:val="117"/>
          <w:sz w:val="24"/>
          <w:szCs w:val="24"/>
          <w:lang w:eastAsia="ru-RU"/>
        </w:rPr>
        <w:t xml:space="preserve"> класса Казанской общеобразовательной школы-интерната №1  для детей с ОВЗ (умственной отсталостью).</w:t>
      </w:r>
    </w:p>
    <w:p w:rsidR="007C7E26" w:rsidRDefault="007C7E26" w:rsidP="00F1714C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1552" w:rsidRPr="00E532B9" w:rsidRDefault="00B51552" w:rsidP="00E532B9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Результаты изучения </w:t>
      </w:r>
      <w:r w:rsidR="00E5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</w:p>
    <w:p w:rsidR="00B51552" w:rsidRPr="00E532B9" w:rsidRDefault="00996986" w:rsidP="00E532B9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</w:rPr>
      </w:pPr>
      <w:r w:rsidRPr="00E532B9">
        <w:rPr>
          <w:b/>
          <w:bCs/>
          <w:color w:val="000000"/>
        </w:rPr>
        <w:t>П</w:t>
      </w:r>
      <w:r w:rsidR="00B51552" w:rsidRPr="00E532B9">
        <w:rPr>
          <w:b/>
          <w:bCs/>
          <w:color w:val="000000"/>
        </w:rPr>
        <w:t xml:space="preserve">редметные </w:t>
      </w:r>
      <w:r w:rsidRPr="00E532B9">
        <w:rPr>
          <w:b/>
          <w:bCs/>
          <w:color w:val="000000"/>
        </w:rPr>
        <w:t xml:space="preserve">и личностные </w:t>
      </w:r>
      <w:r w:rsidR="00B51552" w:rsidRPr="00E532B9">
        <w:rPr>
          <w:b/>
          <w:bCs/>
          <w:color w:val="000000"/>
        </w:rPr>
        <w:t>результаты освоения предмета</w:t>
      </w:r>
    </w:p>
    <w:p w:rsidR="00903C44" w:rsidRPr="00F1714C" w:rsidRDefault="00903C44" w:rsidP="00C4730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/>
        </w:rPr>
      </w:pPr>
    </w:p>
    <w:p w:rsidR="005C2FAC" w:rsidRPr="00CC6C53" w:rsidRDefault="00CC6C53" w:rsidP="005C2FA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C6C53"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lang w:eastAsia="ar-SA"/>
        </w:rPr>
        <w:t>Минимальный уровень:</w:t>
      </w:r>
      <w:r w:rsidR="005D455D"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lang w:eastAsia="ar-SA"/>
        </w:rPr>
        <w:t xml:space="preserve"> </w:t>
      </w:r>
      <w:r w:rsidR="005C2FAC" w:rsidRPr="00CC6C5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выполнение совместно с учителем практических работ, предусмотренных программой;</w:t>
      </w:r>
    </w:p>
    <w:p w:rsidR="005C2FAC" w:rsidRPr="00CC6C53" w:rsidRDefault="005C2FAC" w:rsidP="005C2FA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ar-SA"/>
        </w:rPr>
      </w:pPr>
      <w:r w:rsidRPr="00CC6C5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применение полученных знаний и сформированных умений в бытовых ситуациях (уход за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своим организмом).</w:t>
      </w:r>
    </w:p>
    <w:p w:rsidR="00CC6C53" w:rsidRPr="00CC6C53" w:rsidRDefault="005D455D" w:rsidP="00C4730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Учащиеся должны </w:t>
      </w:r>
      <w:r w:rsidRPr="005D455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знать: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название </w:t>
      </w:r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расположение основных органов в организме человека; о влиянии физической нагрузки на организм; нормы правильного питания;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>о вредном влиянии никотина, алкоголя на организм человека;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>меры предупреждения сколиоза; свою группу крови и резус-фактор;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состояние своего зрения и слуха</w:t>
      </w:r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> санитарно-гигиенические правила.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</w:t>
      </w:r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Учащиеся должны </w:t>
      </w:r>
      <w:r w:rsidRPr="005D455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уметь: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соблюдать сан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итарно-гигиенические требования,</w:t>
      </w:r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> измерять температуру тела;</w:t>
      </w:r>
    </w:p>
    <w:p w:rsidR="005C2FAC" w:rsidRPr="00CC6C53" w:rsidRDefault="00CC6C53" w:rsidP="005C2FAC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C6C53"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lang w:eastAsia="ar-SA"/>
        </w:rPr>
        <w:t>Достаточный уровень:</w:t>
      </w:r>
      <w:r w:rsidR="005D455D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</w:t>
      </w:r>
      <w:r w:rsidR="005C2FAC" w:rsidRPr="00CC6C5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выполнение практических работ самостоятельно или при предварительной (ориентировочной) помощи педагога</w:t>
      </w:r>
    </w:p>
    <w:p w:rsidR="005C2FAC" w:rsidRPr="0000447D" w:rsidRDefault="005C2FAC" w:rsidP="005C2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CC6C5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владение сформированными знаниями и умениями в учебных, учебно-бытовых и учебно-трудовых ситуациях.</w:t>
      </w:r>
    </w:p>
    <w:p w:rsidR="005D455D" w:rsidRDefault="005D455D" w:rsidP="005D455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Учащиеся должны </w:t>
      </w:r>
      <w:r w:rsidRPr="005D455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знать: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</w:t>
      </w:r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название, элементарные функции и расположение основных органов в организме человека; о влиянии физической нагрузки на организм; нормы правильного </w:t>
      </w:r>
      <w:proofErr w:type="spellStart"/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>питания</w:t>
      </w:r>
      <w:proofErr w:type="gramStart"/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>;о</w:t>
      </w:r>
      <w:proofErr w:type="spellEnd"/>
      <w:proofErr w:type="gramEnd"/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вредном влиянии никотина, алкоголя и наркотиков на организм человека; названия специализации врачей, к которым можно обращаться за </w:t>
      </w:r>
      <w:proofErr w:type="spellStart"/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>помощью;меры</w:t>
      </w:r>
      <w:proofErr w:type="spellEnd"/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предупреждения сколиоза; свою группу крови и резус-фактор; норму кровяного </w:t>
      </w:r>
      <w:proofErr w:type="spellStart"/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>давления;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состояние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своего зрения и слуха</w:t>
      </w:r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> санитарно-гигиенические правила.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</w:t>
      </w:r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Учащиеся должны </w:t>
      </w:r>
      <w:r w:rsidRPr="005D455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уметь: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</w:t>
      </w:r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 применять приобретенные знания о функциях человеческого организма в повседневной жизни с целью сохранения и укрепления </w:t>
      </w:r>
      <w:proofErr w:type="spellStart"/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>здоровья</w:t>
      </w:r>
      <w:proofErr w:type="gramStart"/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>;с</w:t>
      </w:r>
      <w:proofErr w:type="gramEnd"/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>облюдать</w:t>
      </w:r>
      <w:proofErr w:type="spellEnd"/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сан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итарно-гигиенические требования,</w:t>
      </w:r>
      <w:r w:rsidRPr="005D455D">
        <w:rPr>
          <w:rFonts w:ascii="Times New Roman" w:eastAsia="Times New Roman" w:hAnsi="Times New Roman" w:cs="Times New Roman"/>
          <w:sz w:val="24"/>
          <w:szCs w:val="24"/>
          <w:lang w:eastAsia="ar-SA"/>
        </w:rPr>
        <w:t> измерять температуру тела;</w:t>
      </w:r>
    </w:p>
    <w:p w:rsidR="005D455D" w:rsidRPr="005D455D" w:rsidRDefault="005D455D" w:rsidP="005D455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</w:p>
    <w:p w:rsidR="00903C44" w:rsidRPr="00F1714C" w:rsidRDefault="00903C44" w:rsidP="00F1714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996986" w:rsidRPr="00F1714C" w:rsidRDefault="00996986" w:rsidP="00F1714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>Личностные результаты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освоения АООП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996986" w:rsidRPr="00F1714C" w:rsidRDefault="00996986" w:rsidP="00F1714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>К личностным результатам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освоения АООП относятся: </w:t>
      </w:r>
    </w:p>
    <w:p w:rsidR="00996986" w:rsidRPr="00F1714C" w:rsidRDefault="00996986" w:rsidP="00F1714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1) осознание себя как гражданина России; формирование чувства гордости за свою Родину; </w:t>
      </w:r>
    </w:p>
    <w:p w:rsidR="00996986" w:rsidRPr="00F1714C" w:rsidRDefault="00996986" w:rsidP="00F1714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2) воспитание уважительного отношения к иному мнению, истории и культуре других народов; </w:t>
      </w:r>
    </w:p>
    <w:p w:rsidR="00996986" w:rsidRPr="00F1714C" w:rsidRDefault="00996986" w:rsidP="00F1714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lastRenderedPageBreak/>
        <w:t>3) </w:t>
      </w:r>
      <w:proofErr w:type="spellStart"/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сформированность</w:t>
      </w: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адекватных</w:t>
      </w:r>
      <w:proofErr w:type="spellEnd"/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представлений о собственных возможностях, о насущно необходимом жизнеобеспечении; </w:t>
      </w:r>
    </w:p>
    <w:p w:rsidR="00996986" w:rsidRPr="00F1714C" w:rsidRDefault="00996986" w:rsidP="00F1714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4) овладение начальными навыками адаптации в динамично изменяющемся и развивающемся мире; </w:t>
      </w:r>
    </w:p>
    <w:p w:rsidR="00996986" w:rsidRPr="00F1714C" w:rsidRDefault="00996986" w:rsidP="00F1714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5) овладение социально-бытовыми 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навыками</w:t>
      </w: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, используемыми в повседневной жизни; </w:t>
      </w:r>
    </w:p>
    <w:p w:rsidR="00996986" w:rsidRPr="00F1714C" w:rsidRDefault="00996986" w:rsidP="00F1714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6) владение навыками коммуникации и принятыми нормами социального взаимодействия; </w:t>
      </w:r>
    </w:p>
    <w:p w:rsidR="00996986" w:rsidRPr="00F1714C" w:rsidRDefault="00996986" w:rsidP="00F1714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996986" w:rsidRPr="00F1714C" w:rsidRDefault="00996986" w:rsidP="00F1714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8) принятие и освоение социальной роли </w:t>
      </w:r>
      <w:proofErr w:type="gramStart"/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обучающегося</w:t>
      </w:r>
      <w:proofErr w:type="gramEnd"/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, 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проявление </w:t>
      </w: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социально значимых мотивов учебной деятельности; </w:t>
      </w:r>
    </w:p>
    <w:p w:rsidR="00996986" w:rsidRPr="00F1714C" w:rsidRDefault="00996986" w:rsidP="00F1714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9) </w:t>
      </w:r>
      <w:proofErr w:type="spellStart"/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сформированность</w:t>
      </w: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навыков</w:t>
      </w:r>
      <w:proofErr w:type="spellEnd"/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сотрудничества с взрослыми и сверстниками в разных социальных ситуациях; </w:t>
      </w:r>
    </w:p>
    <w:p w:rsidR="00996986" w:rsidRPr="00F1714C" w:rsidRDefault="00996986" w:rsidP="00F1714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10) воспитание эстетических потребностей, ценностей и чувств; </w:t>
      </w:r>
    </w:p>
    <w:p w:rsidR="00996986" w:rsidRPr="00F1714C" w:rsidRDefault="00996986" w:rsidP="00F1714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11) развитие этических </w:t>
      </w:r>
      <w:proofErr w:type="spellStart"/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чувств</w:t>
      </w:r>
      <w:proofErr w:type="gramStart"/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,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</w:t>
      </w:r>
      <w:proofErr w:type="gramEnd"/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роявление</w:t>
      </w:r>
      <w:proofErr w:type="spellEnd"/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доброжелательности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,</w:t>
      </w: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эмоционально-нра</w:t>
      </w: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вственной отзывчивости 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и взаимопомощи, </w:t>
      </w:r>
      <w:proofErr w:type="spellStart"/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проявление</w:t>
      </w: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сопереживания</w:t>
      </w:r>
      <w:proofErr w:type="spellEnd"/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к </w:t>
      </w: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чувствам других людей; </w:t>
      </w:r>
    </w:p>
    <w:p w:rsidR="00996986" w:rsidRPr="00F1714C" w:rsidRDefault="00996986" w:rsidP="00F1714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12) </w:t>
      </w:r>
      <w:proofErr w:type="spellStart"/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сформированность</w:t>
      </w: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установки</w:t>
      </w:r>
      <w:proofErr w:type="spellEnd"/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E532B9" w:rsidRPr="00CE0AB6" w:rsidRDefault="00996986" w:rsidP="00CE0AB6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13) </w:t>
      </w:r>
      <w:proofErr w:type="spellStart"/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проявление</w:t>
      </w: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готовности</w:t>
      </w:r>
      <w:proofErr w:type="spellEnd"/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к самостоятельной жизни.</w:t>
      </w:r>
    </w:p>
    <w:p w:rsidR="00CC6C53" w:rsidRDefault="00CC6C53" w:rsidP="00E532B9">
      <w:pPr>
        <w:suppressAutoHyphens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color w:val="00000A"/>
          <w:kern w:val="1"/>
          <w:sz w:val="28"/>
          <w:szCs w:val="28"/>
          <w:lang w:eastAsia="ar-SA"/>
        </w:rPr>
      </w:pPr>
    </w:p>
    <w:p w:rsidR="00CC6C53" w:rsidRDefault="00CC6C53" w:rsidP="00E532B9">
      <w:pPr>
        <w:suppressAutoHyphens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color w:val="00000A"/>
          <w:kern w:val="1"/>
          <w:sz w:val="28"/>
          <w:szCs w:val="28"/>
          <w:lang w:eastAsia="ar-SA"/>
        </w:rPr>
      </w:pPr>
    </w:p>
    <w:p w:rsidR="00C47308" w:rsidRDefault="00C47308" w:rsidP="00E532B9">
      <w:pPr>
        <w:suppressAutoHyphens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color w:val="00000A"/>
          <w:kern w:val="1"/>
          <w:sz w:val="28"/>
          <w:szCs w:val="28"/>
          <w:lang w:eastAsia="ar-SA"/>
        </w:rPr>
      </w:pPr>
    </w:p>
    <w:p w:rsidR="009F1ED0" w:rsidRPr="009F1ED0" w:rsidRDefault="009F1ED0" w:rsidP="00E532B9">
      <w:pPr>
        <w:suppressAutoHyphens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color w:val="00000A"/>
          <w:kern w:val="1"/>
          <w:sz w:val="28"/>
          <w:szCs w:val="28"/>
          <w:lang w:eastAsia="ar-SA"/>
        </w:rPr>
      </w:pPr>
      <w:r w:rsidRPr="009F1ED0">
        <w:rPr>
          <w:rFonts w:ascii="Times New Roman" w:eastAsia="Arial Unicode MS" w:hAnsi="Times New Roman" w:cs="Times New Roman"/>
          <w:b/>
          <w:color w:val="00000A"/>
          <w:kern w:val="1"/>
          <w:sz w:val="28"/>
          <w:szCs w:val="28"/>
          <w:lang w:eastAsia="ar-SA"/>
        </w:rPr>
        <w:t xml:space="preserve">Система оценки достижения </w:t>
      </w:r>
      <w:proofErr w:type="gramStart"/>
      <w:r w:rsidRPr="009F1ED0">
        <w:rPr>
          <w:rFonts w:ascii="Times New Roman" w:eastAsia="Arial Unicode MS" w:hAnsi="Times New Roman" w:cs="Times New Roman"/>
          <w:b/>
          <w:color w:val="00000A"/>
          <w:kern w:val="1"/>
          <w:sz w:val="28"/>
          <w:szCs w:val="28"/>
          <w:lang w:eastAsia="ar-SA"/>
        </w:rPr>
        <w:t>обучающимися</w:t>
      </w:r>
      <w:proofErr w:type="gramEnd"/>
      <w:r w:rsidRPr="00E532B9">
        <w:rPr>
          <w:rFonts w:ascii="Times New Roman" w:eastAsia="Arial Unicode MS" w:hAnsi="Times New Roman" w:cs="Times New Roman"/>
          <w:b/>
          <w:color w:val="00000A"/>
          <w:kern w:val="1"/>
          <w:sz w:val="28"/>
          <w:szCs w:val="28"/>
          <w:lang w:eastAsia="ar-SA"/>
        </w:rPr>
        <w:t xml:space="preserve"> предметных</w:t>
      </w:r>
      <w:r w:rsidRPr="009F1ED0">
        <w:rPr>
          <w:rFonts w:ascii="Times New Roman" w:eastAsia="Arial Unicode MS" w:hAnsi="Times New Roman" w:cs="Times New Roman"/>
          <w:b/>
          <w:color w:val="00000A"/>
          <w:kern w:val="1"/>
          <w:sz w:val="28"/>
          <w:szCs w:val="28"/>
          <w:lang w:eastAsia="ar-SA"/>
        </w:rPr>
        <w:t xml:space="preserve"> ре</w:t>
      </w:r>
      <w:r w:rsidRPr="009F1ED0">
        <w:rPr>
          <w:rFonts w:ascii="Times New Roman" w:eastAsia="Arial Unicode MS" w:hAnsi="Times New Roman" w:cs="Times New Roman"/>
          <w:b/>
          <w:color w:val="00000A"/>
          <w:kern w:val="1"/>
          <w:sz w:val="28"/>
          <w:szCs w:val="28"/>
          <w:lang w:eastAsia="ar-SA"/>
        </w:rPr>
        <w:softHyphen/>
        <w:t>зуль</w:t>
      </w:r>
      <w:r w:rsidRPr="009F1ED0">
        <w:rPr>
          <w:rFonts w:ascii="Times New Roman" w:eastAsia="Arial Unicode MS" w:hAnsi="Times New Roman" w:cs="Times New Roman"/>
          <w:b/>
          <w:color w:val="00000A"/>
          <w:kern w:val="1"/>
          <w:sz w:val="28"/>
          <w:szCs w:val="28"/>
          <w:lang w:eastAsia="ar-SA"/>
        </w:rPr>
        <w:softHyphen/>
        <w:t>та</w:t>
      </w:r>
      <w:r w:rsidRPr="009F1ED0">
        <w:rPr>
          <w:rFonts w:ascii="Times New Roman" w:eastAsia="Arial Unicode MS" w:hAnsi="Times New Roman" w:cs="Times New Roman"/>
          <w:b/>
          <w:color w:val="00000A"/>
          <w:kern w:val="1"/>
          <w:sz w:val="28"/>
          <w:szCs w:val="28"/>
          <w:lang w:eastAsia="ar-SA"/>
        </w:rPr>
        <w:softHyphen/>
        <w:t>тов освоения</w:t>
      </w:r>
    </w:p>
    <w:p w:rsidR="008432E4" w:rsidRPr="00E532B9" w:rsidRDefault="009F1ED0" w:rsidP="00E532B9">
      <w:pPr>
        <w:suppressAutoHyphens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 w:rsidRPr="009F1ED0">
        <w:rPr>
          <w:rFonts w:ascii="Times New Roman" w:eastAsia="Arial Unicode MS" w:hAnsi="Times New Roman" w:cs="Times New Roman"/>
          <w:b/>
          <w:color w:val="00000A"/>
          <w:kern w:val="1"/>
          <w:sz w:val="28"/>
          <w:szCs w:val="28"/>
          <w:lang w:eastAsia="ar-SA"/>
        </w:rPr>
        <w:t>адаптированной основной общеобразовательной программы</w:t>
      </w:r>
      <w:r w:rsidRPr="00E532B9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 xml:space="preserve">  </w:t>
      </w:r>
      <w:r w:rsidR="00A52F50" w:rsidRPr="00E532B9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по предмету «</w:t>
      </w:r>
      <w:r w:rsidR="00CC6C5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Биология</w:t>
      </w:r>
      <w:r w:rsidR="008432E4" w:rsidRPr="00E532B9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»</w:t>
      </w:r>
    </w:p>
    <w:p w:rsidR="009F1ED0" w:rsidRPr="00F1714C" w:rsidRDefault="009F1ED0" w:rsidP="00F1714C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</w:pPr>
    </w:p>
    <w:p w:rsidR="00270819" w:rsidRDefault="00A52F50" w:rsidP="0027081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A52F50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Предметные результаты связаны с овладением </w:t>
      </w:r>
      <w:proofErr w:type="gramStart"/>
      <w:r w:rsidRPr="00A52F50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обучающимися</w:t>
      </w:r>
      <w:proofErr w:type="gramEnd"/>
      <w:r w:rsidRPr="00A52F50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содержанием каждой предметной области и характеризуют достижения обучающихся в усвоении знаний и умений, способность их применять в практической деятельности. </w:t>
      </w:r>
      <w:r w:rsidR="00270819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 xml:space="preserve">                                                                                </w:t>
      </w:r>
    </w:p>
    <w:p w:rsidR="008432E4" w:rsidRPr="00270819" w:rsidRDefault="00A52F50" w:rsidP="0027081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270819">
        <w:rPr>
          <w:rFonts w:ascii="Times New Roman" w:hAnsi="Times New Roman" w:cs="Times New Roman"/>
          <w:sz w:val="24"/>
          <w:szCs w:val="24"/>
        </w:rPr>
        <w:t>В целом оценка достижения обучающимися с умственной отсталостью (интеллектуальными нарушениями) пред</w:t>
      </w:r>
      <w:r w:rsidRPr="00270819">
        <w:rPr>
          <w:rFonts w:ascii="Times New Roman" w:hAnsi="Times New Roman" w:cs="Times New Roman"/>
          <w:sz w:val="24"/>
          <w:szCs w:val="24"/>
        </w:rPr>
        <w:softHyphen/>
        <w:t>метных результатов должна базироваться на принципах ин</w:t>
      </w:r>
      <w:r w:rsidRPr="00270819">
        <w:rPr>
          <w:rFonts w:ascii="Times New Roman" w:hAnsi="Times New Roman" w:cs="Times New Roman"/>
          <w:sz w:val="24"/>
          <w:szCs w:val="24"/>
        </w:rPr>
        <w:softHyphen/>
        <w:t>ди</w:t>
      </w:r>
      <w:r w:rsidRPr="00270819">
        <w:rPr>
          <w:rFonts w:ascii="Times New Roman" w:hAnsi="Times New Roman" w:cs="Times New Roman"/>
          <w:sz w:val="24"/>
          <w:szCs w:val="24"/>
        </w:rPr>
        <w:softHyphen/>
        <w:t>ви</w:t>
      </w:r>
      <w:r w:rsidRPr="00270819">
        <w:rPr>
          <w:rFonts w:ascii="Times New Roman" w:hAnsi="Times New Roman" w:cs="Times New Roman"/>
          <w:sz w:val="24"/>
          <w:szCs w:val="24"/>
        </w:rPr>
        <w:softHyphen/>
        <w:t>ду</w:t>
      </w:r>
      <w:r w:rsidRPr="00270819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270819">
        <w:rPr>
          <w:rFonts w:ascii="Times New Roman" w:hAnsi="Times New Roman" w:cs="Times New Roman"/>
          <w:sz w:val="24"/>
          <w:szCs w:val="24"/>
        </w:rPr>
        <w:softHyphen/>
        <w:t>но</w:t>
      </w:r>
      <w:r w:rsidRPr="00270819">
        <w:rPr>
          <w:rFonts w:ascii="Times New Roman" w:hAnsi="Times New Roman" w:cs="Times New Roman"/>
          <w:sz w:val="24"/>
          <w:szCs w:val="24"/>
        </w:rPr>
        <w:softHyphen/>
        <w:t>го и дифференцированного подходов.</w:t>
      </w:r>
    </w:p>
    <w:p w:rsidR="008432E4" w:rsidRPr="00270819" w:rsidRDefault="008432E4" w:rsidP="00270819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7081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 текущей оценочной деятельности целесообразно соотносить результаты, продемонстрированные учеником, с оценками типа:</w:t>
      </w:r>
    </w:p>
    <w:p w:rsidR="008432E4" w:rsidRPr="00270819" w:rsidRDefault="008432E4" w:rsidP="00270819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7081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«удовлетворительно» (зачёт), если обучающиеся верно выполняют от 35% до 50% заданий; </w:t>
      </w:r>
    </w:p>
    <w:p w:rsidR="008432E4" w:rsidRPr="00270819" w:rsidRDefault="008432E4" w:rsidP="0027081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270819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«хорошо» ― от 51% до 65% заданий.</w:t>
      </w:r>
    </w:p>
    <w:p w:rsidR="009F1ED0" w:rsidRPr="00270819" w:rsidRDefault="008432E4" w:rsidP="0027081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270819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«очень хорошо» (отлично) свыше 65%.</w:t>
      </w:r>
      <w:r w:rsidR="009F1ED0" w:rsidRPr="00270819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9F1ED0" w:rsidRDefault="009F1ED0" w:rsidP="0027081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270819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Такой подход не исключает возможности использования традиционной системы отметок по 5</w:t>
      </w:r>
      <w:r w:rsidRPr="00270819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noBreakHyphen/>
        <w:t>балльной шкале, однако требует уточнения и переосмыс</w:t>
      </w:r>
      <w:r w:rsidRPr="00270819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ления их наполнения. В любом случае, при оценке итоговых предмет</w:t>
      </w:r>
      <w:r w:rsidRPr="00270819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ных результатов следует из всего спектра оценок выбирать такие, которые сти</w:t>
      </w:r>
      <w:r w:rsidRPr="00270819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мулировали бы учебную и практическую деятельность обучающегося, ока</w:t>
      </w:r>
      <w:r w:rsidRPr="00270819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зывали бы положительное влияние на формирование жизненных компетен</w:t>
      </w:r>
      <w:r w:rsidRPr="00270819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ций.</w:t>
      </w:r>
    </w:p>
    <w:p w:rsidR="00CE0AB6" w:rsidRDefault="00CE0AB6" w:rsidP="0027081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CE0AB6" w:rsidRDefault="00CE0AB6" w:rsidP="0027081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CE0AB6" w:rsidRDefault="00CE0AB6" w:rsidP="0027081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CE0AB6" w:rsidRDefault="00CE0AB6" w:rsidP="0027081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CE0AB6" w:rsidRPr="00270819" w:rsidRDefault="00CE0AB6" w:rsidP="0027081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8432E4" w:rsidRPr="00270819" w:rsidRDefault="008432E4" w:rsidP="00CE0AB6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70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оценивания учащихся по группам:</w:t>
      </w:r>
    </w:p>
    <w:tbl>
      <w:tblPr>
        <w:tblW w:w="1485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5"/>
        <w:gridCol w:w="6895"/>
        <w:gridCol w:w="7087"/>
      </w:tblGrid>
      <w:tr w:rsidR="008432E4" w:rsidRPr="00F1714C" w:rsidTr="00270819"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432E4" w:rsidRPr="00F1714C" w:rsidRDefault="008432E4" w:rsidP="00F1714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432E4" w:rsidRPr="00F1714C" w:rsidRDefault="00270819" w:rsidP="00F1714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="008432E4" w:rsidRPr="00F17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1группа учащихся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2E4" w:rsidRPr="00F1714C" w:rsidRDefault="00270819" w:rsidP="00F1714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="008432E4" w:rsidRPr="00F17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группа учащихся</w:t>
            </w:r>
          </w:p>
        </w:tc>
      </w:tr>
      <w:tr w:rsidR="008432E4" w:rsidRPr="00F1714C" w:rsidTr="00270819"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432E4" w:rsidRPr="00F1714C" w:rsidRDefault="008432E4" w:rsidP="00F1714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6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432E4" w:rsidRPr="00F1714C" w:rsidRDefault="008432E4" w:rsidP="0027081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«5» ставится ученику, если обнаруживает понимание материала, может с помощью учитель обосновать, самостоятельно сформулировать ответ, привести примеры, допускает единичные ошибки, которые исправляет.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2E4" w:rsidRPr="00F1714C" w:rsidRDefault="008432E4" w:rsidP="0027081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«5» ставится ученику, если обнаруживает понимание материала, может с помощью учитель обосновать, самостоятельно сформулировать ответ, привести примеры, допускает единичные ошибки, которые исправляет с помощью учителя</w:t>
            </w:r>
          </w:p>
        </w:tc>
      </w:tr>
      <w:tr w:rsidR="008432E4" w:rsidRPr="00F1714C" w:rsidTr="00270819"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432E4" w:rsidRPr="00F1714C" w:rsidRDefault="008432E4" w:rsidP="00F1714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6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432E4" w:rsidRPr="00F1714C" w:rsidRDefault="008432E4" w:rsidP="0027081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«4» ставится, если ученик дает ответ в целом правильный, но допускает неточности и исправляет их с помощью учителя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2E4" w:rsidRPr="00F1714C" w:rsidRDefault="008432E4" w:rsidP="0027081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«4» ставится, если ученик дает ответ в целом правильный, но допускает неточности и исправляет их с помощью учителя</w:t>
            </w:r>
          </w:p>
        </w:tc>
      </w:tr>
      <w:tr w:rsidR="008432E4" w:rsidRPr="00F1714C" w:rsidTr="00270819"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432E4" w:rsidRPr="00F1714C" w:rsidRDefault="008432E4" w:rsidP="00F1714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6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432E4" w:rsidRPr="00F1714C" w:rsidRDefault="008432E4" w:rsidP="0027081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«3» ставится, если ученик обнаруживает знание и понимание основных положений данной темы, но излагает материал неполно, и непоследовательно, затрудняется самостоятельно подтвердить примерами, делает это с помощь учителя, нуждается в постоянной помощи учителя.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2E4" w:rsidRPr="00F1714C" w:rsidRDefault="008432E4" w:rsidP="0027081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«3» ставится, если ученик обнаруживает частичное знание и понимание основных положений данной темы, но излагает материал неполно, и непоследовательно, затрудняется самостоятельно подтвердить примерами, делает это с помощь учителя, нуждается в постоянной помощи учителя.</w:t>
            </w:r>
          </w:p>
        </w:tc>
      </w:tr>
    </w:tbl>
    <w:p w:rsidR="00CE0AB6" w:rsidRDefault="00CE0AB6" w:rsidP="00270819">
      <w:pPr>
        <w:spacing w:before="480" w:after="0"/>
        <w:jc w:val="both"/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Оценка «2» не ставится.</w:t>
      </w:r>
    </w:p>
    <w:p w:rsidR="000C2741" w:rsidRDefault="000C2741" w:rsidP="00270819">
      <w:pPr>
        <w:spacing w:before="480" w:after="0"/>
        <w:jc w:val="both"/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</w:pPr>
    </w:p>
    <w:p w:rsidR="000C2741" w:rsidRDefault="000C2741" w:rsidP="00270819">
      <w:pPr>
        <w:spacing w:before="480" w:after="0"/>
        <w:jc w:val="both"/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</w:pPr>
    </w:p>
    <w:p w:rsidR="00CE0AB6" w:rsidRPr="00F1714C" w:rsidRDefault="00CE0AB6" w:rsidP="00270819">
      <w:pPr>
        <w:spacing w:before="480" w:after="0"/>
        <w:jc w:val="both"/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</w:pPr>
    </w:p>
    <w:p w:rsidR="009B7FE3" w:rsidRPr="00270819" w:rsidRDefault="00996986" w:rsidP="00270819">
      <w:pPr>
        <w:spacing w:before="480" w:after="0"/>
        <w:ind w:left="20" w:hanging="20"/>
        <w:jc w:val="center"/>
        <w:rPr>
          <w:rFonts w:ascii="Times New Roman" w:eastAsia="Calibri" w:hAnsi="Times New Roman" w:cs="Times New Roman"/>
          <w:b/>
          <w:color w:val="000000"/>
          <w:spacing w:val="5"/>
          <w:sz w:val="28"/>
          <w:szCs w:val="28"/>
        </w:rPr>
      </w:pPr>
      <w:r w:rsidRPr="00270819">
        <w:rPr>
          <w:rFonts w:ascii="Times New Roman" w:eastAsia="Calibri" w:hAnsi="Times New Roman" w:cs="Times New Roman"/>
          <w:b/>
          <w:color w:val="000000"/>
          <w:spacing w:val="5"/>
          <w:sz w:val="28"/>
          <w:szCs w:val="28"/>
        </w:rPr>
        <w:lastRenderedPageBreak/>
        <w:t>Программа формирования</w:t>
      </w:r>
      <w:r w:rsidR="009B7FE3" w:rsidRPr="00270819">
        <w:rPr>
          <w:rFonts w:ascii="Times New Roman" w:eastAsia="Calibri" w:hAnsi="Times New Roman" w:cs="Times New Roman"/>
          <w:b/>
          <w:color w:val="000000"/>
          <w:spacing w:val="5"/>
          <w:sz w:val="28"/>
          <w:szCs w:val="28"/>
        </w:rPr>
        <w:t xml:space="preserve"> базовых учебных действий</w:t>
      </w:r>
    </w:p>
    <w:p w:rsidR="00191C24" w:rsidRPr="00270819" w:rsidRDefault="00191C24" w:rsidP="00270819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270819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>Функции, состав и характеристика базовых учебных действий</w:t>
      </w:r>
      <w:r w:rsidR="00270819" w:rsidRPr="00270819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r w:rsidRPr="00270819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>обучающихся с умственной отсталостью</w:t>
      </w:r>
    </w:p>
    <w:p w:rsidR="00996986" w:rsidRDefault="00191C24" w:rsidP="00270819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270819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>(интеллектуальными нарушениями)</w:t>
      </w:r>
    </w:p>
    <w:p w:rsidR="00270819" w:rsidRPr="00F1714C" w:rsidRDefault="00270819" w:rsidP="00270819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</w:p>
    <w:p w:rsidR="00191C24" w:rsidRPr="00F1714C" w:rsidRDefault="00191C24" w:rsidP="0027081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Современные подходы к повышению эффективности обучения предпола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гают формирование у школьника положительной мотивации к учению, умению учиться, получать и использовать знания в процессе жизни и деятельности. На протяжении всего обучения проводится целенаправленная работа по формированию учебной деятельности, в которой особое вни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мание уделяется развитию и коррекции мо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ти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ва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ци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он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но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го и операционного компонентов учебной деятельности, т.к. они во многом оп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 xml:space="preserve">ределяют уровень ее </w:t>
      </w:r>
      <w:proofErr w:type="spellStart"/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сформированности</w:t>
      </w:r>
      <w:proofErr w:type="spellEnd"/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и успешность обучения школьника. </w:t>
      </w:r>
    </w:p>
    <w:p w:rsidR="00191C24" w:rsidRPr="00270819" w:rsidRDefault="00191C24" w:rsidP="0027081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В качестве базовых учебных действий рассматриваются операционные, мотивационные, целевые и оценочные. Функции базовых учебных действий:</w:t>
      </w:r>
    </w:p>
    <w:p w:rsidR="00191C24" w:rsidRPr="00F1714C" w:rsidRDefault="00191C24" w:rsidP="00270819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1714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обеспечение успешности (эффективности) изучения содержания любой предметной области;</w:t>
      </w:r>
    </w:p>
    <w:p w:rsidR="00191C24" w:rsidRPr="00F1714C" w:rsidRDefault="00191C24" w:rsidP="00270819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1714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реализация преемственности обучения на всех ступенях образования;</w:t>
      </w:r>
    </w:p>
    <w:p w:rsidR="00191C24" w:rsidRPr="00F1714C" w:rsidRDefault="00191C24" w:rsidP="00270819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1714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формирование готовности </w:t>
      </w:r>
      <w:proofErr w:type="gramStart"/>
      <w:r w:rsidRPr="00F1714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обучающегося</w:t>
      </w:r>
      <w:proofErr w:type="gramEnd"/>
      <w:r w:rsidRPr="00F1714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с умственной отсталостью (интеллектуальными нарушениями) к даль</w:t>
      </w:r>
      <w:r w:rsidRPr="00F1714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softHyphen/>
        <w:t xml:space="preserve">нейшей трудовой деятельности; </w:t>
      </w:r>
    </w:p>
    <w:p w:rsidR="00191C24" w:rsidRPr="00F1714C" w:rsidRDefault="00191C24" w:rsidP="00270819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1714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обеспечение целостности  развития личности обучающегося. </w:t>
      </w:r>
    </w:p>
    <w:p w:rsidR="00DD337E" w:rsidRPr="00F1714C" w:rsidRDefault="00191C24" w:rsidP="0027081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 учетом возрастных особенностей обучающихся с умственной отсталостью (интеллектуальными нарушениями) базовые учебные действия целесообразно рассматривать на различных этапах обучения.</w:t>
      </w:r>
    </w:p>
    <w:p w:rsidR="00996986" w:rsidRPr="00F1714C" w:rsidRDefault="00996986" w:rsidP="00270819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DD337E" w:rsidRDefault="00DD337E" w:rsidP="00270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F1714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Личностные учебные действия:</w:t>
      </w:r>
    </w:p>
    <w:p w:rsidR="00DD337E" w:rsidRDefault="00DD337E" w:rsidP="00270819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1714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Личностные учебные действия представлены следующими умениями: испытывать чувство гордости за свою страну; гордиться школьными успехами и достижениями как собственными, так и своих товарищей; адекватно эмоционально откликаться на произведения литературы, музыки, живописи и др.; уважительно и бережно относиться к людям труда и результатам их деятельности; активно включаться в общеполезную социальную деятельность; бережно относиться к культурно-историческому наследию родного края и страны.</w:t>
      </w:r>
    </w:p>
    <w:p w:rsidR="00270819" w:rsidRPr="00F1714C" w:rsidRDefault="00270819" w:rsidP="00270819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DD337E" w:rsidRPr="00F1714C" w:rsidRDefault="00DD337E" w:rsidP="00270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F1714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Коммуникативные учебные действия:</w:t>
      </w:r>
    </w:p>
    <w:p w:rsidR="00DD337E" w:rsidRPr="00F1714C" w:rsidRDefault="00DD337E" w:rsidP="0027081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Коммуникативные учебные действия включают: вступать и поддерживать коммуникацию в разных ситуациях социального взаимодействия (учебных, трудовых, бытовых и др.); слушать собеседника, вступать в диалог и поддерживать его, использовать разные виды делового письма для решения жизненно значимых задач; использовать доступные источники и средства получения информации для решения коммуникативных и познавательных задач.</w:t>
      </w:r>
    </w:p>
    <w:p w:rsidR="00DD337E" w:rsidRPr="00F1714C" w:rsidRDefault="00DD337E" w:rsidP="00270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F1714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Регулятивные учебные действия:</w:t>
      </w:r>
    </w:p>
    <w:p w:rsidR="00DD337E" w:rsidRDefault="00DD337E" w:rsidP="0027081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 xml:space="preserve">Регулятивные учебные действия представлены умениями: принимать и сохранять цели и задачи решения типовых учебных и практических задач, осуществлять коллективный поиск средств их осуществления; осознанно действовать на основе разных видов инструкций для </w:t>
      </w:r>
      <w:r w:rsidRPr="00F1714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lastRenderedPageBreak/>
        <w:t xml:space="preserve">решения практических и учебных задач; осуществлять взаимный контроль в совместной деятельности; обладать </w:t>
      </w:r>
      <w:r w:rsidRPr="00F1714C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готовностью к осуществлению самоконтроля в процессе деятельности; </w:t>
      </w:r>
      <w:r w:rsidRPr="00F1714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адекватно реагировать на внешний контроль и оценку, корректировать в соответствии с ней свою деятельность.</w:t>
      </w:r>
    </w:p>
    <w:p w:rsidR="00270819" w:rsidRPr="00F1714C" w:rsidRDefault="00270819" w:rsidP="0027081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</w:p>
    <w:p w:rsidR="00DD337E" w:rsidRPr="00F1714C" w:rsidRDefault="00DD337E" w:rsidP="00270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F1714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Познавательные учебные действия:</w:t>
      </w:r>
    </w:p>
    <w:p w:rsidR="00DD337E" w:rsidRPr="00F1714C" w:rsidRDefault="00DD337E" w:rsidP="0027081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Дифференцированно воспринимать окружающий мир, его временно-про</w:t>
      </w:r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 xml:space="preserve">странственную организацию; </w:t>
      </w:r>
    </w:p>
    <w:p w:rsidR="00DD337E" w:rsidRPr="00F1714C" w:rsidRDefault="00DD337E" w:rsidP="0027081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proofErr w:type="gramStart"/>
      <w:r w:rsidRPr="00F1714C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использовать усвоенные </w:t>
      </w:r>
      <w:r w:rsidRPr="00F1714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логические операции (сравнение, ана</w:t>
      </w:r>
      <w:r w:rsidRPr="00F1714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softHyphen/>
        <w:t>лиз, синтез, обобщение, классификацию, установление аналогий, закономерностей, при</w:t>
      </w:r>
      <w:r w:rsidRPr="00F1714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softHyphen/>
        <w:t>чинно-следственных связей) на наглядном, доступном вербальном материале, ос</w:t>
      </w:r>
      <w:r w:rsidRPr="00F1714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softHyphen/>
        <w:t>но</w:t>
      </w:r>
      <w:r w:rsidRPr="00F1714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softHyphen/>
        <w:t xml:space="preserve">ве практической деятельности в соответствии с индивидуальными возможностями; </w:t>
      </w:r>
      <w:proofErr w:type="gramEnd"/>
    </w:p>
    <w:p w:rsidR="00DD337E" w:rsidRPr="00F1714C" w:rsidRDefault="00DD337E" w:rsidP="0027081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F1714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 xml:space="preserve">использовать в жизни и деятельности некоторые </w:t>
      </w:r>
      <w:proofErr w:type="spellStart"/>
      <w:r w:rsidRPr="00F1714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межпредметные</w:t>
      </w:r>
      <w:proofErr w:type="spellEnd"/>
      <w:r w:rsidRPr="00F1714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 xml:space="preserve"> знания, отражающие несложные, доступные существенные связи и отношения между объектами и про</w:t>
      </w:r>
      <w:r w:rsidRPr="00F1714C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softHyphen/>
        <w:t>цессами.</w:t>
      </w:r>
    </w:p>
    <w:p w:rsidR="00DD337E" w:rsidRPr="00F1714C" w:rsidRDefault="00DD337E" w:rsidP="00270819">
      <w:pPr>
        <w:spacing w:before="480" w:after="0"/>
        <w:ind w:firstLine="709"/>
        <w:jc w:val="both"/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</w:pPr>
    </w:p>
    <w:p w:rsidR="008432E4" w:rsidRPr="00F1714C" w:rsidRDefault="008432E4" w:rsidP="00270819">
      <w:pPr>
        <w:shd w:val="clear" w:color="auto" w:fill="FFFFFF"/>
        <w:spacing w:after="15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2655" w:rsidRPr="00F1714C" w:rsidRDefault="00232655" w:rsidP="00F1714C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8432E4" w:rsidRPr="00F1714C" w:rsidRDefault="008432E4" w:rsidP="00F1714C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232655" w:rsidRPr="00F1714C" w:rsidRDefault="00232655" w:rsidP="00F1714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37E" w:rsidRPr="00F1714C" w:rsidRDefault="00DD337E" w:rsidP="00F1714C">
      <w:pPr>
        <w:spacing w:before="480" w:after="0"/>
        <w:ind w:left="20" w:hanging="20"/>
        <w:jc w:val="both"/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</w:pPr>
    </w:p>
    <w:p w:rsidR="00DD337E" w:rsidRPr="00F1714C" w:rsidRDefault="00DD337E" w:rsidP="00F1714C">
      <w:pPr>
        <w:spacing w:before="480" w:after="0"/>
        <w:ind w:left="20" w:hanging="20"/>
        <w:jc w:val="both"/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</w:pPr>
    </w:p>
    <w:p w:rsidR="008432E4" w:rsidRDefault="008432E4" w:rsidP="00F1714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E26" w:rsidRDefault="007C7E26" w:rsidP="00F1714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E26" w:rsidRPr="00F1714C" w:rsidRDefault="007C7E26" w:rsidP="00F1714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819" w:rsidRDefault="00270819" w:rsidP="00F1714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0819" w:rsidRDefault="00270819" w:rsidP="00F1714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2655" w:rsidRPr="00270819" w:rsidRDefault="009B7FE3" w:rsidP="00F1714C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708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Целевая ориентация реализации настоящей рабочей программы в практике конкретно</w:t>
      </w:r>
      <w:r w:rsidR="00232655" w:rsidRPr="002708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 образовательного учреждения.</w:t>
      </w:r>
    </w:p>
    <w:p w:rsidR="00CC6C53" w:rsidRPr="00CC6C53" w:rsidRDefault="00CC6C53" w:rsidP="00CC6C53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9"/>
        <w:gridCol w:w="3193"/>
        <w:gridCol w:w="1701"/>
        <w:gridCol w:w="9333"/>
      </w:tblGrid>
      <w:tr w:rsidR="00CC6C53" w:rsidRPr="00CC6C53" w:rsidTr="00872F3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6C53" w:rsidRPr="00CC6C53" w:rsidRDefault="00CC6C53" w:rsidP="00CC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6C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C6C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/н</w:t>
            </w:r>
          </w:p>
        </w:tc>
        <w:tc>
          <w:tcPr>
            <w:tcW w:w="3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6C53" w:rsidRPr="00CC6C53" w:rsidRDefault="00CC6C53" w:rsidP="00CC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C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6C53" w:rsidRPr="00CC6C53" w:rsidRDefault="00CC6C53" w:rsidP="00CC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C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6C53" w:rsidRPr="00CC6C53" w:rsidRDefault="00CC6C53" w:rsidP="00CC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C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раздела</w:t>
            </w:r>
          </w:p>
        </w:tc>
      </w:tr>
      <w:tr w:rsidR="00CC6C53" w:rsidRPr="00CC6C53" w:rsidTr="00872F3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6C53" w:rsidRDefault="00CC6C53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1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210DC" w:rsidRDefault="009210DC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941243" w:rsidRDefault="00941243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1243" w:rsidRDefault="00941243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1243" w:rsidRDefault="00941243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941243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1243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41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Pr="00CC6C53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Введение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  <w:t xml:space="preserve"> </w:t>
            </w: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  <w:t xml:space="preserve">Общее знакомство 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с </w:t>
            </w:r>
            <w:r w:rsidRPr="009210DC"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  <w:t xml:space="preserve">организмом человека </w:t>
            </w: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i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 xml:space="preserve">Опора и движение </w:t>
            </w: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>Скелет человека</w:t>
            </w: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  <w:t>Мышцы</w:t>
            </w: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.</w:t>
            </w: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.</w:t>
            </w: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41243" w:rsidRPr="009210DC" w:rsidRDefault="00941243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 xml:space="preserve">Кровообращение </w:t>
            </w: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Pr="009210DC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>Дыхание</w:t>
            </w:r>
            <w:r w:rsidR="009A57FB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 xml:space="preserve"> </w:t>
            </w:r>
          </w:p>
          <w:p w:rsidR="002E0400" w:rsidRDefault="002E0400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Pr="009210DC" w:rsidRDefault="009A57FB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  <w:t xml:space="preserve">Питание и пищеварение </w:t>
            </w: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A57FB" w:rsidRPr="009210DC" w:rsidRDefault="009A57F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Pr="009210DC" w:rsidRDefault="009210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  <w:t xml:space="preserve">Мочевыделительная система </w:t>
            </w:r>
          </w:p>
          <w:p w:rsidR="009210DC" w:rsidRDefault="009210DC" w:rsidP="009210DC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  <w:t xml:space="preserve">Покровы тела </w:t>
            </w:r>
          </w:p>
          <w:p w:rsidR="00872F3B" w:rsidRDefault="00872F3B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Pr="009210DC" w:rsidRDefault="00F05D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  <w:t xml:space="preserve">Нервная система </w:t>
            </w: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Pr="009210DC" w:rsidRDefault="00F05D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>Органы чувств</w:t>
            </w:r>
            <w:r w:rsidR="00F05DDC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 xml:space="preserve"> </w:t>
            </w: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Default="00F05DDC" w:rsidP="009210DC">
            <w:pPr>
              <w:shd w:val="clear" w:color="auto" w:fill="FFFFFF"/>
              <w:suppressAutoHyphens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2E0400" w:rsidRDefault="002E0400" w:rsidP="009210DC">
            <w:pPr>
              <w:shd w:val="clear" w:color="auto" w:fill="FFFFFF"/>
              <w:suppressAutoHyphens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Pr="009210DC" w:rsidRDefault="00F05DDC" w:rsidP="009210DC">
            <w:pPr>
              <w:shd w:val="clear" w:color="auto" w:fill="FFFFFF"/>
              <w:suppressAutoHyphens/>
              <w:spacing w:after="0" w:line="240" w:lineRule="auto"/>
              <w:ind w:firstLine="709"/>
              <w:jc w:val="both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  <w:p w:rsidR="009210DC" w:rsidRPr="009210DC" w:rsidRDefault="009210DC" w:rsidP="009210DC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10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Охрана здоровья человека в Российской Федерации </w:t>
            </w:r>
          </w:p>
          <w:p w:rsidR="009210DC" w:rsidRPr="009210DC" w:rsidRDefault="009210DC" w:rsidP="009210D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6C53" w:rsidRPr="00CC6C53" w:rsidRDefault="00CC6C53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6C53" w:rsidRDefault="002E0400" w:rsidP="002E0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</w:t>
            </w:r>
            <w:r w:rsidR="00921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210DC" w:rsidRDefault="009210DC" w:rsidP="00CC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CC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3</w:t>
            </w: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41243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921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F3B" w:rsidRDefault="00872F3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41243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8</w:t>
            </w: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872F3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2E0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5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2E0400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9A5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9A57FB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Default="002E0400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9A5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2E0400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F05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2E0400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6</w:t>
            </w: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0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400" w:rsidRDefault="002E0400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Default="00F05DDC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Pr="00CC6C53" w:rsidRDefault="002E0400" w:rsidP="0092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F05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0DC" w:rsidRPr="009210DC" w:rsidRDefault="00872F3B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9210DC"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Роль и место человека в природе. Значение знаний о своем организме и укреплении здоровья.</w:t>
            </w:r>
          </w:p>
          <w:p w:rsidR="00CC6C53" w:rsidRDefault="00CC6C53" w:rsidP="0037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Краткие сведения о клетке и тканях человека. Основные системы органов че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ло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ве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 xml:space="preserve">ка. </w:t>
            </w: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proofErr w:type="gramStart"/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Органы опоры и движе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ния, дыхания, кровообращения, пищеварения, выделения, раз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м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но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жения, нервная система, органы чувств.</w:t>
            </w:r>
            <w:proofErr w:type="gramEnd"/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Расположение внутрен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них органов в теле человека.</w:t>
            </w: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Значение опорных систем в жизни живых организмов: расте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ний, животных, че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ло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ве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ка. Значение скелета человека. Развитие и рост костей. Основные части скелета: череп, ске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лет туловища (позвоночник, грудная клетка), кости верхних и нижних конеч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ностей.</w:t>
            </w: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Череп.</w:t>
            </w: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Скелет туловища. Строение позвоночника. Роль правильной посадки и осанки человека. Меры предупреждения искривления позвоночника. Груд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ная клетка и ее значение.</w:t>
            </w: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Кости верхних и нижних конечностей. Соединения костей: по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 xml:space="preserve">движные, </w:t>
            </w:r>
            <w:proofErr w:type="spellStart"/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полуподвижные</w:t>
            </w:r>
            <w:proofErr w:type="spellEnd"/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, неподвижные.</w:t>
            </w: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Сустав, его строение. Связки и их значение. Растяжение свя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зок, вывих сустава, перелом костей. Первая доврачебная помощь при этих травмах.</w:t>
            </w: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Движение — важнейшая особенность живых организмов (двигательные реакции растений, движение животных и человека).</w:t>
            </w: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Основные группы мышц в теле человека: мышцы конечнос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тей, мышцы шеи и спины, мышцы груди и живота, мышцы го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ловы и лица.</w:t>
            </w: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Работа мышц: сгибание, разгибание, удерживание. Утомление мышц.</w:t>
            </w:r>
          </w:p>
          <w:p w:rsidR="009210DC" w:rsidRPr="009210DC" w:rsidRDefault="009210DC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Влияние физкультуры и спорта на формирование и развитие мышц. Значение физического труда в правильном формировании опорно-двигательной системы. Пластика и красота человеческо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го тела.</w:t>
            </w:r>
          </w:p>
          <w:p w:rsidR="00377747" w:rsidRDefault="00377747" w:rsidP="0037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F3B" w:rsidRDefault="00872F3B" w:rsidP="0037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Передвижение веществ в организме растений и животных. Кро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веносная система человека.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Кровь, ее состав и значение. Кровеносные сосуды. Сердце. Внешний вид, величина, положение сердца в грудной клетке. Ра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бота сердца. Пульс. Кровяное давление. Движение крови по со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судам. Группы крови.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Заболевания сердца (инфаркт, ишемическая болезнь, сердеч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 xml:space="preserve">ная недостаточность). Профилактика </w:t>
            </w:r>
            <w:proofErr w:type="gramStart"/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сердечно-сосудистых</w:t>
            </w:r>
            <w:proofErr w:type="gramEnd"/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заболе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ваний.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Значение физкультуры и спорта для укрепления сердца. Серд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це тренированного и нетренированного человека. Правила трени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ровки сердца, постепенное увеличение нагрузки.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Вредное влияние никотина, спиртных напитков, наркотических средств на сердечно - сосудистую систему.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Первая помощь при кро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вотечении. Донорство — это почетно.</w:t>
            </w:r>
          </w:p>
          <w:p w:rsidR="009A57FB" w:rsidRDefault="009A57FB" w:rsidP="0037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Значение дыхания для растений, животных, человека.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Органы дыхания человека: носовая и ротовая полости, гор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тань, трахея, бронхи, легкие.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Состав вдыхаемого и выдыхаемого воздуха. Газообмен в лег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ких и тканях.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Гигиена дыхания. Необходимость чистого воздуха для дыхания. Передача болезней через воздух (пыль, кашель, чихание). Болез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ни органов дыхания и их предупреждение (ОРЗ, гайморит, тон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зиллит, бронхит, туберкулез и др.).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Влияние никотина на органы дыхания.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Гигиенические требования к составу воздуха в жилых поме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щениях. Загрязнение атмосферы. Запыленность и загазованность воздуха, их вредное влияние.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Озеленение городов, значение зеленых насаждений, комнат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ных растений для здоровья человека.</w:t>
            </w:r>
          </w:p>
          <w:p w:rsidR="009A57FB" w:rsidRDefault="009A57FB" w:rsidP="0037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Особенности питания человека. 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Значе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ние питания для человека. Пища растительная и животная. Со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став пищи: белки, жиры, углеводы, вода, минеральные соли. Ви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тамины. Значение овощей и фруктов для здоровья человека. Авитаминоз.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Органы пищеварения: ротовая полость, пищевод, желудок, поджелудочная железа, печень, кишечник.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Здоровые зубы — здоровое тело (строение и значение зубов, уход, лечение). Значение пережевывания пищи. Отделение слю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 xml:space="preserve">ны. Изменение пищи во рту под действием слюны. 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Глотание. Из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менение пищи в желудке. Пищеварение в кишечнике.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Гигиена питания. Значение приготовления пищи. Нормы пи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тания. Пища народов разных стран. Культура поведения во вре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мя еды.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Заболевания пищеварительной системы и их профилактика (аппендицит, дизентерия, холера, гастрит). Причины и признаки пи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щевых отравлений. Влияние вредных привычек на пищеваритель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ную систему.</w:t>
            </w:r>
          </w:p>
          <w:p w:rsidR="009A57FB" w:rsidRPr="009210DC" w:rsidRDefault="009A57FB" w:rsidP="009A57F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Доврачебная помощь при нарушениях пищеварения.</w:t>
            </w:r>
          </w:p>
          <w:p w:rsidR="002E0400" w:rsidRDefault="002E0400" w:rsidP="0037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Роль выделения в процессе жизнедеятельности организмов. Органы образования и выделения мочи (почки, мочеточник, мо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чевой пузырь, мочеиспускательный канал).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Внешний вид почек, их расположение в организме человека. Значение выделения мочи.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Предупреждение почечных заболеваний. Профилактика цистита.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 xml:space="preserve">Практические работы. 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Зарисовка почки в разрезе.</w:t>
            </w:r>
          </w:p>
          <w:p w:rsidR="00F05DDC" w:rsidRDefault="00F05DDC" w:rsidP="00F05DDC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Простейшее чтение с помощью учителя  результатов анализа мочи (цвет, прозрачность, сахар).</w:t>
            </w:r>
          </w:p>
          <w:p w:rsidR="002E0400" w:rsidRPr="009210DC" w:rsidRDefault="002E0400" w:rsidP="00F05DDC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Кожа и ее роль в жизни человека. Значение кожи для защи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ты, осязания, выделения пота и жира, терморегуляции.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Производные кожи: волосы,  ногти.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Закаливание организма (солнечные и воздушные ванны, вод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ные процедуры, влажные обтирания).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Оказание первой помощи при тепловом и солнечном ударах, термических и химических ожогах, обморожении, поражении электрическим током.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Кожные заболевания и их профилактика (педикулез, чесотка, лишай, экзема и др.). Гигиена кожи. Угри и причины их появле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ния. Гигиеническая и декоративная косметика. Уход за волосами и ногтями. Гигиенические требования к одежде и обуви.</w:t>
            </w:r>
          </w:p>
          <w:p w:rsidR="00F05D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 xml:space="preserve">Практическая работа. 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Выполнение различных приемов наложения повязок на услов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но пораженный участок кожи.</w:t>
            </w:r>
          </w:p>
          <w:p w:rsidR="002E0400" w:rsidRPr="009210DC" w:rsidRDefault="002E0400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Значение и строение нервной системы (спинной и головной мозг, нервы).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Гигиена умственного и физического труда. Режим дня. Сон и значение. Сновидения. Гигиена сна. Предупреждение перегру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зок, чередование труда и отдыха.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Отрицательное влияние алкоголя, никотина, наркотических ве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ществ на нервную систему.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Заболевания нервной системы (менингит, энцефалит, радику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лит, невралгия). Профилактика травматизма и заболеваний нерв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ной системы.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 xml:space="preserve">Демонстрация 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модели головного мозга.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Значение органов чувств у животных и человека.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Орган зрения человека. Строение, функции и значение. Бо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лезни органов зрения, их профилактика. Гигиена зрения. Первая помощь при повреждении глаз.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Орган слуха человека. Строение и значение. Заболевания органа слу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ха, предупреждение нарушений слуха.  Гигиена.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Органы осязания, обоняния, вкуса (слизистая оболочка язы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ка и полости носа, кожная чувствительность: болевая, темпера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softHyphen/>
              <w:t>турная и тактильная). Расположение и значение этих органов.</w:t>
            </w:r>
          </w:p>
          <w:p w:rsidR="00F05DDC" w:rsidRPr="009210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Охрана всех органов чувств.</w:t>
            </w:r>
          </w:p>
          <w:p w:rsidR="00F05DDC" w:rsidRDefault="00F05DDC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9210DC">
              <w:rPr>
                <w:rFonts w:ascii="Times New Roman" w:eastAsia="Arial Unicode MS" w:hAnsi="Times New Roman" w:cs="Times New Roman"/>
                <w:b/>
                <w:color w:val="00000A"/>
                <w:kern w:val="2"/>
                <w:sz w:val="24"/>
                <w:szCs w:val="24"/>
                <w:lang w:eastAsia="ar-SA"/>
              </w:rPr>
              <w:t xml:space="preserve">Демонстрация </w:t>
            </w:r>
            <w:r w:rsidRPr="009210DC"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муляжей глаза и уха.</w:t>
            </w:r>
          </w:p>
          <w:p w:rsidR="00941243" w:rsidRPr="009210DC" w:rsidRDefault="00941243" w:rsidP="00F05D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  <w:p w:rsidR="00941243" w:rsidRPr="009210DC" w:rsidRDefault="00941243" w:rsidP="0094124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0DC">
              <w:rPr>
                <w:rFonts w:ascii="Times New Roman" w:eastAsia="Calibri" w:hAnsi="Times New Roman" w:cs="Times New Roman"/>
                <w:sz w:val="24"/>
                <w:szCs w:val="24"/>
              </w:rPr>
              <w:t>Охрана здоровья человека                                                                                                                                                                                                       Система учреждений здравоохранения в Российской Федерации</w:t>
            </w:r>
          </w:p>
          <w:p w:rsidR="00F05DDC" w:rsidRPr="00CC6C53" w:rsidRDefault="00F05DDC" w:rsidP="0037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0400" w:rsidRPr="00CC6C53" w:rsidTr="00872F3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E0400" w:rsidRPr="00CC6C53" w:rsidRDefault="002E0400" w:rsidP="00CC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E0400" w:rsidRPr="009210DC" w:rsidRDefault="002E0400" w:rsidP="009210DC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A"/>
                <w:kern w:val="2"/>
                <w:sz w:val="24"/>
                <w:szCs w:val="24"/>
                <w:lang w:eastAsia="ar-SA"/>
              </w:rPr>
              <w:t xml:space="preserve">  Всего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E0400" w:rsidRDefault="002E0400" w:rsidP="00CC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часов</w:t>
            </w:r>
          </w:p>
        </w:tc>
        <w:tc>
          <w:tcPr>
            <w:tcW w:w="9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E0400" w:rsidRDefault="002E0400" w:rsidP="009210D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6C53" w:rsidRPr="00CC6C53" w:rsidRDefault="00CC6C53" w:rsidP="00CC6C53">
      <w:pPr>
        <w:spacing w:after="135" w:line="240" w:lineRule="auto"/>
        <w:rPr>
          <w:rFonts w:ascii="Times New Roman" w:eastAsia="Times New Roman" w:hAnsi="Times New Roman" w:cs="Times New Roman"/>
          <w:iCs/>
          <w:color w:val="333333"/>
          <w:sz w:val="28"/>
          <w:szCs w:val="28"/>
          <w:shd w:val="clear" w:color="auto" w:fill="FFFFFF"/>
          <w:lang w:eastAsia="ru-RU"/>
        </w:rPr>
      </w:pPr>
    </w:p>
    <w:p w:rsidR="00CC6C53" w:rsidRPr="00CC6C53" w:rsidRDefault="00CC6C53" w:rsidP="00CC6C53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ar-SA"/>
        </w:rPr>
      </w:pPr>
    </w:p>
    <w:p w:rsidR="00CC6C53" w:rsidRDefault="00CC6C53" w:rsidP="00F1714C">
      <w:pPr>
        <w:spacing w:after="120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5DDC" w:rsidRDefault="00F05DDC" w:rsidP="00F1714C">
      <w:pPr>
        <w:spacing w:after="120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2F3B" w:rsidRDefault="00872F3B" w:rsidP="00F1714C">
      <w:pPr>
        <w:spacing w:after="120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2F3B" w:rsidRDefault="00872F3B" w:rsidP="00F1714C">
      <w:pPr>
        <w:spacing w:after="120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7308" w:rsidRPr="00C47308" w:rsidRDefault="00C47308" w:rsidP="00C47308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ar-SA"/>
        </w:rPr>
      </w:pPr>
    </w:p>
    <w:p w:rsidR="001F1255" w:rsidRDefault="001F1255" w:rsidP="001F1255">
      <w:pPr>
        <w:tabs>
          <w:tab w:val="left" w:pos="9355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7C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Учебно - методическое обеспечение программы</w:t>
      </w:r>
    </w:p>
    <w:p w:rsidR="00872F3B" w:rsidRDefault="00872F3B" w:rsidP="001F1255">
      <w:pPr>
        <w:tabs>
          <w:tab w:val="left" w:pos="9355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2F3B" w:rsidRPr="00872F3B" w:rsidRDefault="00872F3B" w:rsidP="00872F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72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Таблицы</w:t>
      </w:r>
    </w:p>
    <w:p w:rsidR="00872F3B" w:rsidRPr="00872F3B" w:rsidRDefault="00872F3B" w:rsidP="00872F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872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Муляжи </w:t>
      </w:r>
    </w:p>
    <w:p w:rsidR="00872F3B" w:rsidRPr="00872F3B" w:rsidRDefault="00872F3B" w:rsidP="00872F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72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Макеты</w:t>
      </w:r>
    </w:p>
    <w:p w:rsidR="00872F3B" w:rsidRPr="00872F3B" w:rsidRDefault="00872F3B" w:rsidP="00872F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72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.Микроскопы </w:t>
      </w:r>
      <w:proofErr w:type="gramStart"/>
      <w:r w:rsidRPr="00872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872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наборы)</w:t>
      </w:r>
    </w:p>
    <w:p w:rsidR="00872F3B" w:rsidRPr="00872F3B" w:rsidRDefault="00872F3B" w:rsidP="00872F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872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Глобус (физический)</w:t>
      </w:r>
    </w:p>
    <w:p w:rsidR="00872F3B" w:rsidRPr="00872F3B" w:rsidRDefault="00872F3B" w:rsidP="00872F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872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Демонстрационный материал</w:t>
      </w:r>
    </w:p>
    <w:p w:rsidR="00872F3B" w:rsidRPr="00872F3B" w:rsidRDefault="00872F3B" w:rsidP="00872F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872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Раздаточный материал</w:t>
      </w:r>
    </w:p>
    <w:p w:rsidR="00872F3B" w:rsidRPr="00872F3B" w:rsidRDefault="00872F3B" w:rsidP="00872F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872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72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Медиатека</w:t>
      </w:r>
      <w:proofErr w:type="spellEnd"/>
    </w:p>
    <w:p w:rsidR="00872F3B" w:rsidRDefault="00872F3B" w:rsidP="00872F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872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Видеотека</w:t>
      </w:r>
    </w:p>
    <w:p w:rsidR="00872F3B" w:rsidRPr="00872F3B" w:rsidRDefault="00872F3B" w:rsidP="00872F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872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ТСО</w:t>
      </w:r>
    </w:p>
    <w:p w:rsidR="00872F3B" w:rsidRPr="00C17C4C" w:rsidRDefault="00872F3B" w:rsidP="001F1255">
      <w:pPr>
        <w:tabs>
          <w:tab w:val="left" w:pos="935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7308" w:rsidRPr="00872F3B" w:rsidRDefault="001F1255" w:rsidP="00872F3B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72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:rsidR="00C47308" w:rsidRDefault="002E0400" w:rsidP="00C47308">
      <w:pPr>
        <w:widowControl w:val="0"/>
        <w:suppressAutoHyphens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232655" w:rsidRPr="00F17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Е.Н. Соломина, Т.В.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Шевырёва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Биология. Человек.  9</w:t>
      </w:r>
      <w:r w:rsidR="00377747" w:rsidRPr="00377747">
        <w:rPr>
          <w:rFonts w:ascii="Times New Roman" w:eastAsia="Calibri" w:hAnsi="Times New Roman" w:cs="Times New Roman"/>
          <w:sz w:val="24"/>
          <w:szCs w:val="24"/>
        </w:rPr>
        <w:t xml:space="preserve"> класс. Москва. Просвещ</w:t>
      </w:r>
      <w:r>
        <w:rPr>
          <w:rFonts w:ascii="Times New Roman" w:eastAsia="Calibri" w:hAnsi="Times New Roman" w:cs="Times New Roman"/>
          <w:sz w:val="24"/>
          <w:szCs w:val="24"/>
        </w:rPr>
        <w:t>ение. 2019</w:t>
      </w:r>
      <w:r w:rsidR="00377747" w:rsidRPr="00377747">
        <w:rPr>
          <w:rFonts w:ascii="Times New Roman" w:eastAsia="Calibri" w:hAnsi="Times New Roman" w:cs="Times New Roman"/>
          <w:sz w:val="24"/>
          <w:szCs w:val="24"/>
        </w:rPr>
        <w:t xml:space="preserve"> год.</w:t>
      </w:r>
    </w:p>
    <w:p w:rsidR="00EC4B12" w:rsidRPr="00C47308" w:rsidRDefault="002E0400" w:rsidP="00C47308">
      <w:pPr>
        <w:widowControl w:val="0"/>
        <w:suppressAutoHyphens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77747">
        <w:rPr>
          <w:rFonts w:ascii="Times New Roman" w:eastAsia="Times New Roman" w:hAnsi="Times New Roman" w:cs="Times New Roman"/>
          <w:sz w:val="24"/>
          <w:szCs w:val="24"/>
          <w:lang w:eastAsia="ru-RU"/>
        </w:rPr>
        <w:t>.Адаптированная основная общеобразовательная программа</w:t>
      </w:r>
      <w:r w:rsidR="00377747" w:rsidRPr="00EB4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для </w:t>
      </w:r>
      <w:proofErr w:type="gramStart"/>
      <w:r w:rsidR="00377747" w:rsidRPr="00EB4D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377747" w:rsidRPr="00EB4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 умственной отсталостью (интеллектуальными нарушениями)</w:t>
      </w:r>
      <w:r w:rsidR="00377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7747" w:rsidRPr="00EB4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C4B12" w:rsidRPr="00EC4B12" w:rsidRDefault="00EC4B12" w:rsidP="00F171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2560" w:rsidRPr="00F1714C" w:rsidRDefault="006D2560" w:rsidP="00F1714C">
      <w:pPr>
        <w:tabs>
          <w:tab w:val="left" w:pos="55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4B6" w:rsidRPr="001344B6" w:rsidRDefault="001344B6" w:rsidP="001344B6">
      <w:pPr>
        <w:rPr>
          <w:rFonts w:ascii="Times New Roman" w:hAnsi="Times New Roman" w:cs="Times New Roman"/>
          <w:sz w:val="28"/>
          <w:szCs w:val="28"/>
        </w:rPr>
      </w:pPr>
    </w:p>
    <w:p w:rsidR="004B5243" w:rsidRDefault="004B5243" w:rsidP="00F1714C">
      <w:pPr>
        <w:tabs>
          <w:tab w:val="left" w:pos="558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119" w:rsidRDefault="00C22119" w:rsidP="00C221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119" w:rsidRPr="00C22119" w:rsidRDefault="00C22119" w:rsidP="00C2211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22119" w:rsidRPr="00C22119" w:rsidRDefault="00C22119" w:rsidP="00C221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119" w:rsidRPr="00C22119" w:rsidRDefault="00C22119" w:rsidP="00C2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2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C22119" w:rsidRPr="00C22119" w:rsidRDefault="00C22119" w:rsidP="00C2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119" w:rsidRPr="00C22119" w:rsidRDefault="00C22119" w:rsidP="00C2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1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предмету «Естествознание»</w:t>
      </w:r>
    </w:p>
    <w:p w:rsidR="00C22119" w:rsidRPr="00C22119" w:rsidRDefault="00C22119" w:rsidP="00C2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119" w:rsidRDefault="00C22119" w:rsidP="00C2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C22119" w:rsidRPr="009351A1" w:rsidRDefault="00C22119" w:rsidP="00C22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7272" w:type="dxa"/>
        <w:tblLayout w:type="fixed"/>
        <w:tblLook w:val="01E0" w:firstRow="1" w:lastRow="1" w:firstColumn="1" w:lastColumn="1" w:noHBand="0" w:noVBand="0"/>
      </w:tblPr>
      <w:tblGrid>
        <w:gridCol w:w="540"/>
        <w:gridCol w:w="30"/>
        <w:gridCol w:w="1949"/>
        <w:gridCol w:w="708"/>
        <w:gridCol w:w="708"/>
        <w:gridCol w:w="2694"/>
        <w:gridCol w:w="2976"/>
        <w:gridCol w:w="2694"/>
        <w:gridCol w:w="2126"/>
        <w:gridCol w:w="2126"/>
        <w:gridCol w:w="721"/>
      </w:tblGrid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</w:t>
            </w:r>
          </w:p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9351A1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Кол-во</w:t>
            </w:r>
          </w:p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 w:rsidRPr="009351A1">
              <w:rPr>
                <w:rFonts w:eastAsia="Calibri"/>
                <w:sz w:val="24"/>
                <w:szCs w:val="24"/>
              </w:rPr>
              <w:t>ча</w:t>
            </w:r>
            <w:proofErr w:type="spellEnd"/>
            <w:r w:rsidRPr="009351A1">
              <w:rPr>
                <w:rFonts w:eastAsia="Calibri"/>
                <w:sz w:val="24"/>
                <w:szCs w:val="24"/>
              </w:rPr>
              <w:t>-сов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Виды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Планируемые результаты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  </w:t>
            </w:r>
            <w:r w:rsidRPr="009351A1">
              <w:rPr>
                <w:rFonts w:eastAsia="Calibri"/>
                <w:sz w:val="24"/>
                <w:szCs w:val="24"/>
                <w:lang w:val="tt-RU"/>
              </w:rPr>
              <w:t xml:space="preserve">                        </w:t>
            </w:r>
            <w:r w:rsidRPr="009351A1">
              <w:rPr>
                <w:rFonts w:eastAsia="Calibri"/>
                <w:sz w:val="24"/>
                <w:szCs w:val="24"/>
              </w:rPr>
              <w:t>Планируемые результаты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9351A1">
              <w:rPr>
                <w:rFonts w:eastAsia="Calibri"/>
                <w:sz w:val="24"/>
                <w:szCs w:val="24"/>
                <w:lang w:val="tt-RU"/>
              </w:rPr>
              <w:t>Примечания</w:t>
            </w: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741" w:rsidRPr="009351A1" w:rsidRDefault="000C2741" w:rsidP="00C22119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b/>
                <w:sz w:val="24"/>
                <w:szCs w:val="24"/>
              </w:rPr>
            </w:pPr>
            <w:r w:rsidRPr="009351A1">
              <w:rPr>
                <w:rFonts w:eastAsia="Calibri"/>
                <w:b/>
                <w:sz w:val="24"/>
                <w:szCs w:val="24"/>
              </w:rPr>
              <w:t xml:space="preserve">    </w:t>
            </w:r>
          </w:p>
          <w:p w:rsidR="000C2741" w:rsidRPr="009351A1" w:rsidRDefault="000C2741" w:rsidP="00C2211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741" w:rsidRPr="009351A1" w:rsidRDefault="000C2741" w:rsidP="00C22119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учащихся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Предметные</w:t>
            </w:r>
          </w:p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 (знания и умения)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Личностные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Материально-техническое и информационное обеспечение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b/>
                <w:sz w:val="24"/>
                <w:szCs w:val="24"/>
              </w:rPr>
            </w:pPr>
            <w:r w:rsidRPr="009351A1">
              <w:rPr>
                <w:rFonts w:eastAsia="Calibri"/>
                <w:b/>
                <w:sz w:val="24"/>
                <w:szCs w:val="24"/>
              </w:rPr>
              <w:t>1 четверть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Введение. Место человека в живой природе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Просматривают дополнительный научный материал, обмениваются  мнениями.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Что изучает анатомия, физиология, гигиена. Назвать основные отличия и сходства человека от человекообразных обезьян и животных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Обмениваются знаниями между одноклассниками для принятия эффективных совместных решений.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Учебник, рабочая тетрадь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Строение клетки. Жизнедеятельность клетки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Создают схематическую модель с выделением существенных характеристик объекта.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Строение клетки. Различать органоиды клетки.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9351A1">
              <w:rPr>
                <w:rFonts w:eastAsia="Calibri"/>
                <w:sz w:val="24"/>
                <w:szCs w:val="24"/>
              </w:rPr>
              <w:t>Готовы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 xml:space="preserve"> к выполнению моральных норм в отношении взрослых и сверстников в школе.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Учебник, рабочая тетрадь, макет со съёмными элементами.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Ткани организма.</w:t>
            </w:r>
            <w:r w:rsidRPr="009351A1">
              <w:rPr>
                <w:rFonts w:eastAsia="Calibri"/>
                <w:sz w:val="24"/>
                <w:szCs w:val="24"/>
              </w:rPr>
              <w:t xml:space="preserve"> </w:t>
            </w:r>
          </w:p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Знакомятся с составом ткани, заполняют таблицу.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 xml:space="preserve">Особенности строения типов тканей. Различать типы тканей.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другого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, адекватное межличностное восприятие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FF0000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 xml:space="preserve">Слайды, </w:t>
            </w: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учебник, рабочая тетрадь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 xml:space="preserve">Органы. Системы органов.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Работают в группах по карточкам, добиваясь совместного результата.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Органы, составляющие ту или иную систему органов. Называть функции систем организма</w:t>
            </w:r>
            <w:proofErr w:type="gramStart"/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  <w:proofErr w:type="gramEnd"/>
          </w:p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Постепенно выстраивать собственное целостное мировоззрение.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Таблицы</w:t>
            </w:r>
            <w:r w:rsidRPr="009351A1">
              <w:rPr>
                <w:rFonts w:eastAsia="Calibri"/>
                <w:color w:val="FF0000"/>
                <w:sz w:val="24"/>
                <w:szCs w:val="24"/>
              </w:rPr>
              <w:t xml:space="preserve">. </w:t>
            </w: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Учебник, рабочая тетрадь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 xml:space="preserve">Скелет человека. </w:t>
            </w:r>
            <w:r w:rsidRPr="009351A1">
              <w:rPr>
                <w:rFonts w:eastAsiaTheme="minorEastAsia"/>
                <w:sz w:val="24"/>
                <w:szCs w:val="24"/>
              </w:rPr>
              <w:t>Входящий контроль.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Работают по плану. Выполняют задания по </w:t>
            </w:r>
            <w:proofErr w:type="spellStart"/>
            <w:r w:rsidRPr="009351A1">
              <w:rPr>
                <w:rFonts w:eastAsia="Calibri"/>
                <w:sz w:val="24"/>
                <w:szCs w:val="24"/>
              </w:rPr>
              <w:t>разноуровневым</w:t>
            </w:r>
            <w:proofErr w:type="spellEnd"/>
            <w:r w:rsidRPr="009351A1">
              <w:rPr>
                <w:rFonts w:eastAsia="Calibri"/>
                <w:sz w:val="24"/>
                <w:szCs w:val="24"/>
              </w:rPr>
              <w:t xml:space="preserve"> карточкам.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Отделы скелета. Состав костей</w:t>
            </w:r>
            <w:proofErr w:type="gramStart"/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оказать отделы скелета на муляже.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другого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, адекватное межличностное восприятие.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Макет. Скелет.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Состав и строение костей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Рассматривают  макеты костей. Составляют таблицу.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Органический и минеральный состав костей. Соединительная ткань.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Обмениваются знаниями между одноклассниками для принятия эффективных совместных решений.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Слайды, </w:t>
            </w: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Учебник, рабочая тетрадь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Соединение костей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Находят виды соединений на макете. Работают в рабочей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Три вида соединения костей. Трубчатые, плоские, губчатые кости Различать соединения костей и показывать на муляже</w:t>
            </w:r>
            <w:proofErr w:type="gramStart"/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 xml:space="preserve">. 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.Проявляют уважительное отношение к партнерам, внимание к личности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другого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, адекватное межличностное восприятие.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Таблицы. Учебник, рабочая тетрадь, муляж скелета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Череп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Предполагают на основе названия содержание материала. Находят правильные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ответы в тексте. Работают с муляжом.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Два отдела головного мозга и их строение</w:t>
            </w:r>
            <w:proofErr w:type="gramStart"/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оказать кости черепа.</w:t>
            </w:r>
          </w:p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Принимают познавательную цель, сохраняют ее при выполнении учебных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действий, регулируют весь процесс их выполнения.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Таблицы. Учебник, рабочая тетрадь, муляж.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Скелет туловища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Находят сходство и различия в  костях, группируют их в таблице.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Отделы позвоночника и строение грудной клетки. Различать и узнавать строение скелета туловища.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.Проявляют уважительное отношение к партнерам, внимание к личности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другого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, адекватное межличностное восприятие.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Таблицы. Учебник, рабочая тетрадь, скелет человека.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Скелет верхних конечностей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Читают  про себя. Самостоятельно работают с текстом и выписывают в тетрадь. Оценивают свой ответ.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Строение скелета верхней и нижней конечности</w:t>
            </w:r>
            <w:proofErr w:type="gramStart"/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 xml:space="preserve">ыбрать из предложенного набора костей, кости конечностей.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Обмениваются знаниями между одноклассниками для принятия эффективных совместных решений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Таблицы. Учебник, рабочая тетрадь скелет человека.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Скелет нижних конечностей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Предполагают на основе названия содержание материала. Находят правильные ответы в тексте. Работают с муляжом.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Строение скелета верхней и нижней конечности</w:t>
            </w:r>
            <w:proofErr w:type="gramStart"/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ыбрать из предложенного набора костей, кости конечностей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Уважение личности и ее достоинства. Доброжелательное отношение к окружающим.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Видеоматериал, учебник.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  <w:trHeight w:val="987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Первая помощь при вывихах, ушибах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Читают вслух с постепенным переходом на чтение про себя. С/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р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 xml:space="preserve"> игра» </w:t>
            </w:r>
            <w:proofErr w:type="spellStart"/>
            <w:r w:rsidRPr="009351A1">
              <w:rPr>
                <w:rFonts w:eastAsia="Calibri"/>
                <w:sz w:val="24"/>
                <w:szCs w:val="24"/>
              </w:rPr>
              <w:t>Травмпункт</w:t>
            </w:r>
            <w:proofErr w:type="spellEnd"/>
            <w:r w:rsidRPr="009351A1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Признаки растяжения связок и вывиха сустава Первая помощь при вывихе, ушибе, растяжении.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Обмениваются знаниями между одноклассниками для принятия эффективных совместных решений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Таблицы. Учебник, рабочая тетрадь, аптечка первой помощи.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Первая помощь при переломах костей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С/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р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 xml:space="preserve"> игра» </w:t>
            </w:r>
            <w:proofErr w:type="spellStart"/>
            <w:r w:rsidRPr="009351A1">
              <w:rPr>
                <w:rFonts w:eastAsia="Calibri"/>
                <w:sz w:val="24"/>
                <w:szCs w:val="24"/>
              </w:rPr>
              <w:t>Травмпункт</w:t>
            </w:r>
            <w:proofErr w:type="spellEnd"/>
            <w:r w:rsidRPr="009351A1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  <w:lang w:val="tt-RU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Открытый, закрытый перелом. Навыки оказания первой помощи.</w:t>
            </w:r>
          </w:p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  <w:lang w:val="tt-RU"/>
              </w:rPr>
            </w:pPr>
          </w:p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Уважение личности и ее достоинства. Доброжелательное отношение к окружающим.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Учебник, тетрадь, рабочая тетрадь для 9 класса, </w:t>
            </w: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аптечка первой помощи</w:t>
            </w:r>
            <w:r w:rsidRPr="009351A1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Строение и значение мышц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Разгадывают кроссворд «Скелет человека».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Виды мышечной ткани и типы мышц. Различать типы мышц и строение скелетной мышцы.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Предлагать свои способы решения предлагаемых ситуаций.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 муляж.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Основные группы мышц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Участвовать в проекте, распределять роли, находить нужную информацию, предоставлять эту информацию в группе.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Три основные группы мышц и их функции. Показать группы мышц.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Формировать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таблица.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rPr>
          <w:gridAfter w:val="1"/>
          <w:wAfter w:w="721" w:type="dxa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Работа мышц. Физическое утомление.</w:t>
            </w:r>
            <w:r w:rsidRPr="009351A1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Работают в группах по карточкам, добиваясь совместного результата.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Мышцы – сгибатели и мышцы – разгибатели.</w:t>
            </w:r>
            <w:r w:rsidRPr="009351A1">
              <w:rPr>
                <w:rFonts w:eastAsia="Calibri"/>
                <w:sz w:val="24"/>
                <w:szCs w:val="24"/>
              </w:rPr>
              <w:t xml:space="preserve"> </w:t>
            </w: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Что такое утомление и его профилактика. Способы снижения утомления при тяжелой физической работе.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Осознавать потребность и готовность к самообразованию, в том числе и в рамках самостоятельной  деятельности вне школы.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рабочая тетрадь для 9 класса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 17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Предупреждение искривления позвоночника. Плоскостопие.</w:t>
            </w:r>
            <w:r>
              <w:rPr>
                <w:rFonts w:eastAsia="Calibri"/>
                <w:sz w:val="24"/>
                <w:szCs w:val="24"/>
              </w:rPr>
              <w:t xml:space="preserve"> Проверочная работа по пройденным темам.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Преобразуют информацию из одного вида в другой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 xml:space="preserve">( 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текст в таблицу).  Выполняют практические задания.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Причины и профилактика  неправильной осанки, сутулости, плоскостопия. Правильно подбирать обувь, следить за осанкой.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Готовность и способность к соблюдению норм и требований школьной жизни.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рабочая тетрадь для 9 класса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b/>
                <w:sz w:val="24"/>
                <w:szCs w:val="24"/>
              </w:rPr>
            </w:pPr>
            <w:r w:rsidRPr="009351A1">
              <w:rPr>
                <w:rFonts w:eastAsia="Calibri"/>
                <w:b/>
                <w:sz w:val="24"/>
                <w:szCs w:val="24"/>
              </w:rPr>
              <w:t>2 четверть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>1.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9351A1">
              <w:rPr>
                <w:rFonts w:eastAsia="Calibri"/>
                <w:sz w:val="24"/>
                <w:szCs w:val="24"/>
              </w:rPr>
              <w:t>Значение опорно-двигательной системы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Роль физических упражнений для правильного формирования скелета мышц</w:t>
            </w:r>
            <w:r>
              <w:rPr>
                <w:rFonts w:eastAsia="Calibri"/>
                <w:sz w:val="24"/>
                <w:szCs w:val="24"/>
                <w:lang w:val="tt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Самостоятельно работают с предоставленной информацией, фиксируя основные моменты в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Значение спорта, физкультуры для здоровья человека  Умения и навыки ЗОЖ.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Умение выслушать своего товарища.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рабочая тетрадь для 9 класса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Значение крови и органы кровообращения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Читают  про себя. Самостоятельно работают с текстом и выписывают в тетрадь. Оценивают свой ответ.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Функции крови. Назвать и показать органы кровеносной системы.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Учатся аргументировать свою точку зрения, спорить и отстаивать свою позицию невраждебным для оппонентов образом.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рабочая тетрадь для 9 класса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0C2741" w:rsidRPr="009351A1" w:rsidTr="000C2741">
        <w:trPr>
          <w:trHeight w:val="14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Состав крови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Выполняют практическую работу. Оформляют результаты в тетради и делают выводы.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Клетки крови и их функции. Объяснить понятие и значение иммунитета.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Позитивная моральная самооценка. Потребность в самовыражении и самореализации, социальном признании.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рабочая тетрадь для 9 класса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Органы </w:t>
            </w:r>
            <w:proofErr w:type="spellStart"/>
            <w:r>
              <w:rPr>
                <w:rFonts w:eastAsia="Calibri"/>
                <w:sz w:val="24"/>
                <w:szCs w:val="24"/>
              </w:rPr>
              <w:t>кровообращения</w:t>
            </w:r>
            <w:r w:rsidRPr="009351A1">
              <w:rPr>
                <w:rFonts w:eastAsia="Calibri"/>
                <w:sz w:val="24"/>
                <w:szCs w:val="24"/>
              </w:rPr>
              <w:t>Сердце</w:t>
            </w:r>
            <w:proofErr w:type="spellEnd"/>
            <w:r w:rsidRPr="009351A1">
              <w:rPr>
                <w:rFonts w:eastAsia="Calibri"/>
                <w:sz w:val="24"/>
                <w:szCs w:val="24"/>
              </w:rPr>
              <w:t>: его строение и работа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Пользуются сигнальными карточками при повторении нового материала. Оценивают свой ответ.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Клапаны сердца, ритм работы. Различать и показывать на муляже строение сердца.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Уважение личности и ее достоинства. Доброжелательное отношение к окружающим.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рабочая тетрадь для 9 класса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Органы </w:t>
            </w:r>
            <w:proofErr w:type="spellStart"/>
            <w:r>
              <w:rPr>
                <w:rFonts w:eastAsia="Calibri"/>
                <w:sz w:val="24"/>
                <w:szCs w:val="24"/>
              </w:rPr>
              <w:t>кровообращения</w:t>
            </w:r>
            <w:r w:rsidRPr="009351A1">
              <w:rPr>
                <w:rFonts w:eastAsia="Calibri"/>
                <w:sz w:val="24"/>
                <w:szCs w:val="24"/>
              </w:rPr>
              <w:t>Кровеносные</w:t>
            </w:r>
            <w:proofErr w:type="spellEnd"/>
            <w:r w:rsidRPr="009351A1">
              <w:rPr>
                <w:rFonts w:eastAsia="Calibri"/>
                <w:sz w:val="24"/>
                <w:szCs w:val="24"/>
              </w:rPr>
              <w:t xml:space="preserve"> сосуды.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Находят нужную информацию по заданной теме. Выполняют задания в рабочей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Артерии. Капилляры. Вены. Различать кровеносные сосуды.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Предлагать свои способы решения предлагаемых ситуаций.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рабочая тетрадь для 9 класса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Большой и малый круги кровообращения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Работают по плану, сверяя свои действия с целью и, при необходимости, исправляют ошибки самостоятельно.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Большой и малый круг кровообращения. Последствия вредных привычек Умения и навыки ЗОЖ.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Готовность и способность к соблюдению норм и требований школьной жизни.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рабочая тетрадь для 9 класса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351A1">
              <w:rPr>
                <w:rFonts w:eastAsia="Calibri"/>
                <w:sz w:val="24"/>
                <w:szCs w:val="24"/>
              </w:rPr>
              <w:t>Разноуровневые</w:t>
            </w:r>
            <w:proofErr w:type="spellEnd"/>
            <w:r w:rsidRPr="009351A1">
              <w:rPr>
                <w:rFonts w:eastAsia="Calibri"/>
                <w:sz w:val="24"/>
                <w:szCs w:val="24"/>
              </w:rPr>
              <w:t xml:space="preserve"> карточки с тестовым заданием.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Движения крови по сосудам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Выявляют причины и следствия простых явлений. Записывают в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Кровяное давление. Пульс. Различать кровеносные сосуды. Прощупывание и </w:t>
            </w:r>
            <w:proofErr w:type="spellStart"/>
            <w:r w:rsidRPr="009351A1">
              <w:rPr>
                <w:rFonts w:eastAsia="Calibri"/>
                <w:sz w:val="24"/>
                <w:szCs w:val="24"/>
              </w:rPr>
              <w:t>просчитывание</w:t>
            </w:r>
            <w:proofErr w:type="spellEnd"/>
            <w:r w:rsidRPr="009351A1">
              <w:rPr>
                <w:rFonts w:eastAsia="Calibri"/>
                <w:sz w:val="24"/>
                <w:szCs w:val="24"/>
              </w:rPr>
              <w:t xml:space="preserve"> пульса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Формировать адекватную самооценку.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рабочая тетрадь для 9 класса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Первая помощь при кровотечении. Переливание крови.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Выполняют практические задания. Составляют таблицу.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Свертываемость крови. Виды кровотечений. Группы крови. Приемы оказания первой помощи при разных видах кровотечений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Осознавать потребность и готовность к самообразованию, в том числе и в рамках самостоятельной  деятельности вне школы.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рабочая тетрадь для 9 класса.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Аптечка  первой помощи.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9351A1">
              <w:rPr>
                <w:rFonts w:eastAsia="Calibri"/>
                <w:sz w:val="24"/>
                <w:szCs w:val="24"/>
              </w:rPr>
              <w:t>Сердечно-сосудистые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 xml:space="preserve"> заболевания и их предупреждение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Читают  про себя. Самостоятельно работают с текстом и выписывают в тетрадь. Оценивают  ответы своих товарищей.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Правила тренировки сердца, вред малоподвижного образа жизни Правильно чередовать нагрузку и отдыха, постепенное увеличение нагрузки.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Учатся аргументировать свою точку зрения, спорить и отстаивать свою позицию невраждебным для оппонентов образом.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рабочая тетрадь для 9 класса</w:t>
            </w:r>
          </w:p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Видеофильм.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9351A1">
              <w:rPr>
                <w:rFonts w:eastAsia="Calibri"/>
                <w:sz w:val="24"/>
                <w:szCs w:val="24"/>
              </w:rPr>
              <w:t>ция</w:t>
            </w:r>
            <w:proofErr w:type="spellEnd"/>
            <w:r w:rsidRPr="009351A1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Значение дыхания. Органы дыхательной системы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Пользуются сигнальными карточками при повторении нового материала. Оценивают свой ответ и ответы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своих товарищей.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 xml:space="preserve">Назвать органы дыхательной системы. Показать последовательность расположения органов дыхания на себе и на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муляже.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>Умение выслушать своего товарища.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таблица, макет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Газообмен в легких и тканях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Преобразуют информацию из одного вида в другой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 xml:space="preserve">( 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текст в таблицу).  Делают простые выводы.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Совместная работа кровеносной и дыхательной системы. Легочные пузырьки. Объяснить процесс газообмена.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Учатся аргументировать свою точку зрения, спорить и отстаивать свою позицию невраждебным для оппонентов образом.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губка, таблица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Гигиена дыхания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Самостоятельно работают с текстом, обобщая и записывая полученную информацию в тетради. Работают с сигнальными карточками.</w:t>
            </w:r>
          </w:p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Борьба с пылью. Необходимость свежего воздуха Охрана природы. Озеленение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Оценивать экологический риск взаимоотношений человека и природы. Потребность в сохранении здоровья и ведения ЗОЖ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рабочая тетрадь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Видеоматериал.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 13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Болезни  органов дыхания  и их предупреждение</w:t>
            </w:r>
          </w:p>
          <w:p w:rsidR="000C2741" w:rsidRPr="009351A1" w:rsidRDefault="000C2741" w:rsidP="00B449C5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Проверочная рабо</w:t>
            </w:r>
            <w:r>
              <w:rPr>
                <w:rFonts w:eastAsia="Calibri"/>
                <w:sz w:val="24"/>
                <w:szCs w:val="24"/>
              </w:rPr>
              <w:t xml:space="preserve">та по пройденным     темам.       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Выполняют практическую работу. Оформляют результаты в тетради  в виде таблицы, делают выводы.</w:t>
            </w:r>
          </w:p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Болезни, передающиеся через воздух. Их предупреждение и профилактика. Соблюдать личную гигиену и виды закаливание организма.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другого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, адекватное межличностное восприятие.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Таблицы. Учебник, рабочая тетрадь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Значение  питания. Пищевые продукты.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Создают схематическую таблицу, работают по группам.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Белки, жиры, углеводы, витамины Правильно и рационально питаться. Меры по профилактике авитаминоза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другого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, адекватное межличностное отношение.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 xml:space="preserve">Таблицы. Учебник, рабочая тетрадь, </w:t>
            </w:r>
            <w:proofErr w:type="spellStart"/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видеопрезентация</w:t>
            </w:r>
            <w:proofErr w:type="spellEnd"/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</w:tc>
      </w:tr>
      <w:tr w:rsidR="000C2741" w:rsidRPr="009351A1" w:rsidTr="000C2741">
        <w:trPr>
          <w:trHeight w:val="13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Питательные вещества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Самостоятельно работают с текстом, обобщая и записывая полученную информацию в тетради. Работают с сигнальными карточками.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Состав и значение пищи. Органические и неорганические вещества.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Формирование ответственного отношения к обучению. Формирование познавательных интересов и мотивов, направленных на изучение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Таблицы. Учебник, рабочая тетрадь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b/>
                <w:sz w:val="24"/>
                <w:szCs w:val="24"/>
              </w:rPr>
            </w:pPr>
            <w:r w:rsidRPr="009351A1">
              <w:rPr>
                <w:rFonts w:eastAsia="Calibri"/>
                <w:b/>
                <w:sz w:val="24"/>
                <w:szCs w:val="24"/>
              </w:rPr>
              <w:t>3 четверть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21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rPr>
          <w:trHeight w:val="13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Витамины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Работают по карточкам с взаимопроверкой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Группы витаминов. Основные характеристики.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Уважение личности и ее достоинства. Доброжелательное отношение к окружающим.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Таблицы, схемы, тетрадь, учебник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rPr>
          <w:trHeight w:val="13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Органы пищеварения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Самостоятельно работают с текстом, обобщая и записывая полученную информацию в тетради. Работают с сигнальными карточками.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Органы пищеварения. Пищеварительные железы. Выбрать из предложенного списка органы пищеварения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Формирование ответственного отношения к обучению. Формирование познавательных интересов и мотивов, направленных на изучение материала.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Макет, муляж. Видеоматериал.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Ротовая полость Строение и значение зубов.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Выдвигают версии решения проблемы, выбирают из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предложенных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 xml:space="preserve"> правильное решение.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Классификация зубов. Строение зуба. Уход за зубами. Меры по профилактике стоматологических заболеваний.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Умение приводить примеры из собственного опыта.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Таблицы. Учебник, рабочая тетрадь, макет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Изменение пищи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в желудке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Работают по карточкам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с взаимопроверкой.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 xml:space="preserve">Слюна. Желудочный сок.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Крахмал. Сахар. Белки. Объяснить дополнительные задания на стр.158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 xml:space="preserve">Проявляют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 xml:space="preserve">уважительное отношение к партнерам, внимание к личности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другого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, адекватное межличностное восприятие.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 xml:space="preserve">Таблицы, схемы,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тетрадь, учебник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>.</w:t>
            </w: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Изменение пищи в кишечнике. Печень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Создают схематическую модель с выделением существенных характеристик объекта.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Отделы кишечника. Печень, поджелудочная железа. Назвать симптомы аппендицита.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Уважение личности и ее достоинства. Доброжелательное отношение к окружающим.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9351A1">
              <w:rPr>
                <w:rFonts w:eastAsia="Calibri"/>
                <w:sz w:val="24"/>
                <w:szCs w:val="24"/>
              </w:rPr>
              <w:t>Видеопрезентация</w:t>
            </w:r>
            <w:proofErr w:type="spellEnd"/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Гигиена и нормы питания.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Обобщают изученный материал, работают в группах.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Правила приема пищи. Режим питания. Нормы питания. Составление примерного режима своего питания.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другого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, адекватное межличностное восприятие.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Тетрадь, учебник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Уход за зубами и ротовой полостью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Правила ухода за зубами. Составление памятки. Практические умения.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Уход за зубами. Меры по профилактике стоматологических заболеваний.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Оценивать жизненные ситуации с точки зрения безопасного образа жизни и сохранения здоровья.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Макет, таблицы.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Предупреждение желудочно-кишечных заболеваний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Выбирают и записывают из текста ответы на вопросы. Выполняют задания по рабочей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Глистные заболевания. Соблюдение правил гигиены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 Умение приводить примеры из собственного опыта.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9351A1">
              <w:rPr>
                <w:rFonts w:eastAsia="Calibri"/>
                <w:sz w:val="24"/>
                <w:szCs w:val="24"/>
              </w:rPr>
              <w:t>Видеопрезентация</w:t>
            </w:r>
            <w:proofErr w:type="spellEnd"/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Пищевые отравления.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Придумывают свои вопросы по содержанию                                  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(взаимный опрос).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 xml:space="preserve">Причины, признаки, профилактика, первая помощь при отравлении.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Оказание первой помощи.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 xml:space="preserve">Формирование ответственного отношения к обучению.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Формирование познавательных интересов и мотивов, направленных на изучение материала.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 xml:space="preserve">Учебник, дополнительная медицинская </w:t>
            </w: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литература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Обобщающий урок по теме «Пищеварение».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Работа в группах. КВН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Органы пищеварения, их функции, правила здорового и безопасного питания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 xml:space="preserve">Применение теоретических знаний по гигиене на практике.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 xml:space="preserve">Подготовленные задания на карточках, </w:t>
            </w:r>
            <w:proofErr w:type="spellStart"/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видеовопросы</w:t>
            </w:r>
            <w:proofErr w:type="spellEnd"/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Значение выделения. Строение почек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 Работают со схемой, таблицей.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Строение, работа, значение почек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 xml:space="preserve"> О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пределять на теле место расположения почек.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Учатся аргументировать свою точку зрения, спорить и отстаивать свою позицию невраждебным для оппонентов образом.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Макет почки, учебник, рабочая тетрадь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Предупреждение заболеваний органов </w:t>
            </w:r>
            <w:proofErr w:type="spellStart"/>
            <w:proofErr w:type="gramStart"/>
            <w:r w:rsidRPr="009351A1">
              <w:rPr>
                <w:rFonts w:eastAsia="Calibri"/>
                <w:sz w:val="24"/>
                <w:szCs w:val="24"/>
              </w:rPr>
              <w:t>мочевыделитель</w:t>
            </w:r>
            <w:proofErr w:type="spellEnd"/>
            <w:r w:rsidRPr="009351A1">
              <w:rPr>
                <w:rFonts w:eastAsia="Calibri"/>
                <w:sz w:val="24"/>
                <w:szCs w:val="24"/>
              </w:rPr>
              <w:t>-ной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 xml:space="preserve"> системы.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Выбирают и записывают из текста  ответы по карточкам.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Причины почечных заболеваний, правила предупреждения почечных заболеваний Соблюдение мер для предупреждения почечных заболеваний.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Оценивать жизненные ситуации с точки зрения безопасного образа жизни и сохранения здоровья.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Таблицы. Слайды, </w:t>
            </w: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Учебник, рабочая тетрадь.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Кожа и её роль в жизни человека. 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Зарисовывают рисунок. Читают вслух с объяснением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прочитанного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Слои кожи. Значение кожи. Различать и показывать сальные и потовые </w:t>
            </w:r>
            <w:proofErr w:type="spellStart"/>
            <w:r w:rsidRPr="009351A1">
              <w:rPr>
                <w:rFonts w:eastAsia="Calibri"/>
                <w:sz w:val="24"/>
                <w:szCs w:val="24"/>
              </w:rPr>
              <w:t>желёзы</w:t>
            </w:r>
            <w:proofErr w:type="spellEnd"/>
            <w:r w:rsidRPr="009351A1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другого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, адекватное межличностное восприятие.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Слайды, </w:t>
            </w: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Учебник, рабочая тетрадь.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FF0000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Уход за кожей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Выбирают и записывают из текста ответы на вопросы. Выполняют задания по рабочей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Правила ухода за кожей. Причины заболеваний кожи.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Учатся аргументировать свою точку зрения, спорить и отстаивать свою позицию невраждебным для оппонентов образом.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Практическая работа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Волосы и ногти. Уход за волосами и ногтями.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Составляют кластер « Правила ухода за  кожей».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Состав  кожи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Оценивать жизненные ситуации с точки зрения безопасного образа жизни и сохранения здоровья.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Учебник, тетрадь, памятка.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rPr>
          <w:trHeight w:val="9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Роль кожи в терморегуляции. Закаливание.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Разгадывают загадки, выполняют занимательные задания и решают кроссворд.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Основные средства закаливания, его значение Умение правильно проводить солнечные, воздушные, водные процедуры.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Умение приводить примеры из собственного опыта.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Таблицы</w:t>
            </w:r>
            <w:r w:rsidRPr="009351A1">
              <w:rPr>
                <w:rFonts w:eastAsia="Calibri"/>
                <w:color w:val="FF0000"/>
                <w:sz w:val="24"/>
                <w:szCs w:val="24"/>
              </w:rPr>
              <w:t xml:space="preserve">. </w:t>
            </w: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Учебник, рабочая тетрадь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Первая помощь при тепловых и солнечных ударах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Выдвигают версии решения проблемы, выбирают из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предложенных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 xml:space="preserve"> правильное решение.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Меры первой помощи. Правила искусственного дыхания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.</w:t>
            </w:r>
            <w:proofErr w:type="gramEnd"/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Учатся аргументировать свою точку зрения, спорить и отстаивать свою позицию невраждебным для оппонентов образом.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Муляжи. Учебник, рабочая тетрадь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Первая помощь при ожогах и обморожениях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Выдвигают версии решения проблемы, выбирают из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предложенных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 xml:space="preserve"> правильное решение.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Меры первой помощи при ожогах и обморожениях.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другого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, адекватное межличностное восприятие.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Слайды, </w:t>
            </w: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Учебник, рабочая тетрадь.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>20.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Головной мозг и спинной мозг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Проверочная работа по пройденным темам.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2ч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Участвуют в работе парами, используют оборудование в лабораторной работе.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Строение, функции отделов головного и спинного мозга. Находить на таблице основные зоны коры больших полушарий.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другого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, адекватное межличностное восприятие.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Таблицы. Учебник, рабочая тетрадь.</w:t>
            </w:r>
          </w:p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Муляж.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b/>
                <w:sz w:val="24"/>
                <w:szCs w:val="24"/>
              </w:rPr>
            </w:pPr>
            <w:r w:rsidRPr="009351A1">
              <w:rPr>
                <w:rFonts w:eastAsia="Calibri"/>
                <w:b/>
                <w:sz w:val="24"/>
                <w:szCs w:val="24"/>
              </w:rPr>
              <w:t>4 четверть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Нервы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Пользуются сигнальными карточками при повторении нового материала. Оценивают свой ответ.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Строение нерва. Рефлекс, Умение решать ситуативные задания.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Уважение личности и ее достоинства. Доброжелательное отношение к окружающим.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Таблицы. Учебник, рабочая тетрадь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Значение нервной системы.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Выдвигают версии решения проблемы, выбирают из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предложенных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 xml:space="preserve"> правильное решение.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Нервная система – регулятор всего организма человека.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другого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, адекватное межличностное восприятие.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Слайды, </w:t>
            </w: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Учебник, рабочая тетрадь.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Со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н-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 xml:space="preserve"> лучшее лекарство. Бодрствование. Профилактика нарушений сна.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Выявляют причины и следствия простых явлений. Записывают в тетради  причины нарушения сна.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Значение сна. Сновидения. Соблюдение гигиены сна и правильный режим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Таблицы. Учебник, рабочая тетрадь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Режим дня. Гигиена нервной деятельности. Нарушение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нервной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Выполняют практическую работу. Оформляют результаты в тетради. Работать по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плану, сверяя свои действия с целью и, при необходимости, исправлять ошибки самостоятельно.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 xml:space="preserve">Смена деятельности. Утомление. Распорядок дня. Составить правильный режим дня.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 xml:space="preserve">Вредное действие курения, алкоголя.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Объяснить вред алкоголя не только для пьющего, но и для окружающих.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 xml:space="preserve">Оценивать жизненные ситуации с точки зрения безопасного образа жизни и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сохранения здоровья. Формирование ответственного отношения к обучению. Формирование познавательных интересов и мотивов, направленных на изучение материала.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Таблицы. Учебник, рабочая тетрадь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>5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Вредное влияние  спиртных напитков и курения на нервную систему.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tabs>
                <w:tab w:val="left" w:pos="659"/>
              </w:tabs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Выдвигают версии решения проблемы, выбирают из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предложенных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 xml:space="preserve"> правильное решение.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Последствия употребления спиртных напитков и курения на нервную систему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другого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>, адекватное межличностное восприятие.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Слайды, </w:t>
            </w: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Учебник, рабочая тетрадь.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Орган зрения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Выполняют практическую работу. Оформляют результаты в тетради и делают выводы.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Строение и значение органов зрения. Найти основные части глаза на муляже.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Оценивать жизненные ситуации с точки зрения безопасного образа жизни и сохранения здоровья.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Видеоматериал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Гигиена зрения. Первая помощь при травмах органов зрения.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2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Выполняют практические задания. С/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Р</w:t>
            </w:r>
            <w:proofErr w:type="gramEnd"/>
            <w:r w:rsidRPr="009351A1">
              <w:rPr>
                <w:rFonts w:eastAsia="Calibri"/>
                <w:sz w:val="24"/>
                <w:szCs w:val="24"/>
              </w:rPr>
              <w:t xml:space="preserve"> игра « На приёме у окулиста»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Нарушение зрения. Травмы глаз. Первая помощь при повреждении Умение оказать первую помощь при травме глаз.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Учатся аргументировать свою точку зрения, спорить и отстаивать свою позицию невраждебным для оппонентов образом.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Практические задания, аптечка 1 помощи.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Орган слуха.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Самостоятельно работают с текстом, обобщая и записывая полученную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информацию в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>Значение, строение, работа органа слуха Сравнить орган слуха у животных и человека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Формирование ответственного отношения к обучению. Формирование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познавательных интересов и мотивов, направленных на изучение материала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>Макет, таблица, учебник.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rPr>
          <w:trHeight w:val="12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>9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Первая помощь при травмах органов слуха. Гигиена слуха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1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Самостоятельно выполнять задания по индивидуальным карточкам. Взаимопроверка.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Разнообразие и согласованная работа всех органов чувств. Назвать и показать органы чувств.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Обмениваются знаниями между одноклассниками для принятия эффективных совместных решений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51A1">
              <w:rPr>
                <w:rFonts w:eastAsia="Calibri"/>
                <w:color w:val="000000" w:themeColor="text1"/>
                <w:sz w:val="24"/>
                <w:szCs w:val="24"/>
              </w:rPr>
              <w:t>Таблицы. Учебник, рабочая тетрадь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10.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Органы осязания, обоняния 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Работать по плану, сверяя свои действия с целью и, при необходимости, исправлять ошибки самостоятельно.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Кожа, нос, язык. Их значение. На ощупь и запах определить различные предметы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Уважение личности и ее достоинства. Доброжелательное отношение к окружающим.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Видеоматериал, таблица.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Орган  вкуса. </w:t>
            </w:r>
          </w:p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Самостоятельно работают с текстом, обобщая и записывая полученную информацию в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Значение, строение, работа органа вкуса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Формирование ответственного отношения к обучению. Формирование познавательных интересов и мотивов, направленных на изучение материала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Макет, таблица, учебник.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Охрана здоровья человека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Самостоятельно работают с текстом, составляя таблицу.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Факторы ЗОЖ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Формирование ответственного отношения к своему здоровью. Формирование познавательных интересов и мотивов, направленных на изучение материала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Видеоматериал.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Система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учреждений здравоохранения в 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2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Составляют кластер по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материалам презентации.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 xml:space="preserve">Обмениваются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знаниями между одноклассниками для принятия эффективных совместных решений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 xml:space="preserve">Презентация, </w:t>
            </w:r>
            <w:r w:rsidRPr="009351A1">
              <w:rPr>
                <w:rFonts w:eastAsia="Calibri"/>
                <w:sz w:val="24"/>
                <w:szCs w:val="24"/>
              </w:rPr>
              <w:lastRenderedPageBreak/>
              <w:t>учебник.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2741" w:rsidRPr="009351A1" w:rsidTr="000C27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Промежуточная аттестация. Тестовая работа.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jc w:val="center"/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1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Письменный тестовый опрос.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Анатомия, физиология, гигиена человеческого организма.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 w:rsidRPr="009351A1">
              <w:rPr>
                <w:rFonts w:eastAsia="Calibri"/>
                <w:sz w:val="24"/>
                <w:szCs w:val="24"/>
              </w:rPr>
              <w:t>Формирование ответственного отношения к обучению. Формирование познавательных интересов и мотивов, направленных на изучение материала</w:t>
            </w:r>
            <w:proofErr w:type="gramStart"/>
            <w:r w:rsidRPr="009351A1">
              <w:rPr>
                <w:rFonts w:eastAsia="Calibri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Индивидуальные каточки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41" w:rsidRPr="009351A1" w:rsidRDefault="000C2741" w:rsidP="00C22119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C22119" w:rsidRPr="009351A1" w:rsidRDefault="00C22119" w:rsidP="00F1714C">
      <w:pPr>
        <w:tabs>
          <w:tab w:val="left" w:pos="55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22119" w:rsidRPr="009351A1" w:rsidSect="001344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DF0" w:rsidRDefault="00344DF0" w:rsidP="003507C3">
      <w:pPr>
        <w:spacing w:after="0" w:line="240" w:lineRule="auto"/>
      </w:pPr>
      <w:r>
        <w:separator/>
      </w:r>
    </w:p>
  </w:endnote>
  <w:endnote w:type="continuationSeparator" w:id="0">
    <w:p w:rsidR="00344DF0" w:rsidRDefault="00344DF0" w:rsidP="0035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DF0" w:rsidRDefault="00344DF0" w:rsidP="003507C3">
      <w:pPr>
        <w:spacing w:after="0" w:line="240" w:lineRule="auto"/>
      </w:pPr>
      <w:r>
        <w:separator/>
      </w:r>
    </w:p>
  </w:footnote>
  <w:footnote w:type="continuationSeparator" w:id="0">
    <w:p w:rsidR="00344DF0" w:rsidRDefault="00344DF0" w:rsidP="00350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60"/>
      </w:pPr>
    </w:lvl>
    <w:lvl w:ilvl="1">
      <w:start w:val="1"/>
      <w:numFmt w:val="decimal"/>
      <w:lvlText w:val="%2."/>
      <w:lvlJc w:val="left"/>
      <w:pPr>
        <w:tabs>
          <w:tab w:val="num" w:pos="1117"/>
        </w:tabs>
        <w:ind w:left="1117" w:hanging="360"/>
      </w:pPr>
    </w:lvl>
    <w:lvl w:ilvl="2">
      <w:start w:val="1"/>
      <w:numFmt w:val="decimal"/>
      <w:lvlText w:val="%3."/>
      <w:lvlJc w:val="left"/>
      <w:pPr>
        <w:tabs>
          <w:tab w:val="num" w:pos="1837"/>
        </w:tabs>
        <w:ind w:left="1837" w:hanging="360"/>
      </w:pPr>
    </w:lvl>
    <w:lvl w:ilvl="3">
      <w:start w:val="1"/>
      <w:numFmt w:val="decimal"/>
      <w:lvlText w:val="%4."/>
      <w:lvlJc w:val="left"/>
      <w:pPr>
        <w:tabs>
          <w:tab w:val="num" w:pos="2557"/>
        </w:tabs>
        <w:ind w:left="2557" w:hanging="360"/>
      </w:pPr>
    </w:lvl>
    <w:lvl w:ilvl="4">
      <w:start w:val="1"/>
      <w:numFmt w:val="decimal"/>
      <w:lvlText w:val="%5."/>
      <w:lvlJc w:val="left"/>
      <w:pPr>
        <w:tabs>
          <w:tab w:val="num" w:pos="3277"/>
        </w:tabs>
        <w:ind w:left="3277" w:hanging="360"/>
      </w:pPr>
    </w:lvl>
    <w:lvl w:ilvl="5">
      <w:start w:val="1"/>
      <w:numFmt w:val="decimal"/>
      <w:lvlText w:val="%6."/>
      <w:lvlJc w:val="left"/>
      <w:pPr>
        <w:tabs>
          <w:tab w:val="num" w:pos="3997"/>
        </w:tabs>
        <w:ind w:left="3997" w:hanging="360"/>
      </w:pPr>
    </w:lvl>
    <w:lvl w:ilvl="6">
      <w:start w:val="1"/>
      <w:numFmt w:val="decimal"/>
      <w:lvlText w:val="%7."/>
      <w:lvlJc w:val="left"/>
      <w:pPr>
        <w:tabs>
          <w:tab w:val="num" w:pos="4717"/>
        </w:tabs>
        <w:ind w:left="4717" w:hanging="360"/>
      </w:pPr>
    </w:lvl>
    <w:lvl w:ilvl="7">
      <w:start w:val="1"/>
      <w:numFmt w:val="decimal"/>
      <w:lvlText w:val="%8."/>
      <w:lvlJc w:val="left"/>
      <w:pPr>
        <w:tabs>
          <w:tab w:val="num" w:pos="5437"/>
        </w:tabs>
        <w:ind w:left="5437" w:hanging="360"/>
      </w:pPr>
    </w:lvl>
    <w:lvl w:ilvl="8">
      <w:start w:val="1"/>
      <w:numFmt w:val="decimal"/>
      <w:lvlText w:val="%9."/>
      <w:lvlJc w:val="left"/>
      <w:pPr>
        <w:tabs>
          <w:tab w:val="num" w:pos="6157"/>
        </w:tabs>
        <w:ind w:left="6157" w:hanging="360"/>
      </w:pPr>
    </w:lvl>
  </w:abstractNum>
  <w:abstractNum w:abstractNumId="1">
    <w:nsid w:val="0E2307A9"/>
    <w:multiLevelType w:val="multilevel"/>
    <w:tmpl w:val="29BC6B2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0F671CF1"/>
    <w:multiLevelType w:val="hybridMultilevel"/>
    <w:tmpl w:val="E946D8C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B7916AE"/>
    <w:multiLevelType w:val="multilevel"/>
    <w:tmpl w:val="954CF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A66B8D"/>
    <w:multiLevelType w:val="hybridMultilevel"/>
    <w:tmpl w:val="83B2E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93C9B"/>
    <w:multiLevelType w:val="multilevel"/>
    <w:tmpl w:val="A4001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7D24E9"/>
    <w:multiLevelType w:val="multilevel"/>
    <w:tmpl w:val="63DC8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683D3E"/>
    <w:multiLevelType w:val="multilevel"/>
    <w:tmpl w:val="6270E488"/>
    <w:lvl w:ilvl="0">
      <w:start w:val="1"/>
      <w:numFmt w:val="upperRoman"/>
      <w:lvlText w:val="%1."/>
      <w:lvlJc w:val="right"/>
      <w:pPr>
        <w:tabs>
          <w:tab w:val="num" w:pos="3054"/>
        </w:tabs>
        <w:ind w:left="3054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3774"/>
        </w:tabs>
        <w:ind w:left="3774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4494"/>
        </w:tabs>
        <w:ind w:left="4494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5214"/>
        </w:tabs>
        <w:ind w:left="5214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5934"/>
        </w:tabs>
        <w:ind w:left="5934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6654"/>
        </w:tabs>
        <w:ind w:left="6654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7374"/>
        </w:tabs>
        <w:ind w:left="7374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8094"/>
        </w:tabs>
        <w:ind w:left="8094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8814"/>
        </w:tabs>
        <w:ind w:left="8814" w:hanging="360"/>
      </w:pPr>
    </w:lvl>
  </w:abstractNum>
  <w:abstractNum w:abstractNumId="8">
    <w:nsid w:val="2A374685"/>
    <w:multiLevelType w:val="multilevel"/>
    <w:tmpl w:val="61C66D3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2A4F6592"/>
    <w:multiLevelType w:val="multilevel"/>
    <w:tmpl w:val="BC7C6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C619A2"/>
    <w:multiLevelType w:val="multilevel"/>
    <w:tmpl w:val="31DC5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E33D19"/>
    <w:multiLevelType w:val="hybridMultilevel"/>
    <w:tmpl w:val="6706ED7A"/>
    <w:lvl w:ilvl="0" w:tplc="B5D648CE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351F2646"/>
    <w:multiLevelType w:val="hybridMultilevel"/>
    <w:tmpl w:val="1DB85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5B5894"/>
    <w:multiLevelType w:val="multilevel"/>
    <w:tmpl w:val="BFE66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3E0864"/>
    <w:multiLevelType w:val="multilevel"/>
    <w:tmpl w:val="196E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303DF7"/>
    <w:multiLevelType w:val="multilevel"/>
    <w:tmpl w:val="FDCE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460047"/>
    <w:multiLevelType w:val="multilevel"/>
    <w:tmpl w:val="BBE4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5C59F3"/>
    <w:multiLevelType w:val="multilevel"/>
    <w:tmpl w:val="F7C0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12766E"/>
    <w:multiLevelType w:val="multilevel"/>
    <w:tmpl w:val="34BA432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>
    <w:nsid w:val="6D801833"/>
    <w:multiLevelType w:val="multilevel"/>
    <w:tmpl w:val="FE12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4229B7"/>
    <w:multiLevelType w:val="multilevel"/>
    <w:tmpl w:val="1C404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0E66FD2"/>
    <w:multiLevelType w:val="multilevel"/>
    <w:tmpl w:val="11182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8013BD"/>
    <w:multiLevelType w:val="multilevel"/>
    <w:tmpl w:val="C37E5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7"/>
  </w:num>
  <w:num w:numId="8">
    <w:abstractNumId w:val="18"/>
  </w:num>
  <w:num w:numId="9">
    <w:abstractNumId w:val="8"/>
  </w:num>
  <w:num w:numId="10">
    <w:abstractNumId w:val="1"/>
  </w:num>
  <w:num w:numId="11">
    <w:abstractNumId w:val="13"/>
  </w:num>
  <w:num w:numId="12">
    <w:abstractNumId w:val="5"/>
  </w:num>
  <w:num w:numId="13">
    <w:abstractNumId w:val="14"/>
  </w:num>
  <w:num w:numId="14">
    <w:abstractNumId w:val="3"/>
  </w:num>
  <w:num w:numId="15">
    <w:abstractNumId w:val="10"/>
  </w:num>
  <w:num w:numId="16">
    <w:abstractNumId w:val="22"/>
  </w:num>
  <w:num w:numId="17">
    <w:abstractNumId w:val="21"/>
  </w:num>
  <w:num w:numId="18">
    <w:abstractNumId w:val="15"/>
  </w:num>
  <w:num w:numId="19">
    <w:abstractNumId w:val="20"/>
  </w:num>
  <w:num w:numId="20">
    <w:abstractNumId w:val="17"/>
  </w:num>
  <w:num w:numId="21">
    <w:abstractNumId w:val="19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C14"/>
    <w:rsid w:val="00031BC1"/>
    <w:rsid w:val="00050837"/>
    <w:rsid w:val="00057E9E"/>
    <w:rsid w:val="00063EAF"/>
    <w:rsid w:val="000C1273"/>
    <w:rsid w:val="000C2741"/>
    <w:rsid w:val="001344B6"/>
    <w:rsid w:val="00191C24"/>
    <w:rsid w:val="001F1255"/>
    <w:rsid w:val="001F6E5C"/>
    <w:rsid w:val="002178F0"/>
    <w:rsid w:val="00232655"/>
    <w:rsid w:val="0025318A"/>
    <w:rsid w:val="00270819"/>
    <w:rsid w:val="002756F7"/>
    <w:rsid w:val="00296A7D"/>
    <w:rsid w:val="002B16D8"/>
    <w:rsid w:val="002E0400"/>
    <w:rsid w:val="00306896"/>
    <w:rsid w:val="00344DF0"/>
    <w:rsid w:val="003507C3"/>
    <w:rsid w:val="00377747"/>
    <w:rsid w:val="003B0919"/>
    <w:rsid w:val="0043285E"/>
    <w:rsid w:val="00497F20"/>
    <w:rsid w:val="004B5243"/>
    <w:rsid w:val="004C00BA"/>
    <w:rsid w:val="004E045E"/>
    <w:rsid w:val="0051215F"/>
    <w:rsid w:val="00522734"/>
    <w:rsid w:val="005C2FAC"/>
    <w:rsid w:val="005D21BA"/>
    <w:rsid w:val="005D455D"/>
    <w:rsid w:val="005E6302"/>
    <w:rsid w:val="005F4DB6"/>
    <w:rsid w:val="00621308"/>
    <w:rsid w:val="00667574"/>
    <w:rsid w:val="006C0B6A"/>
    <w:rsid w:val="006D2560"/>
    <w:rsid w:val="00766B9E"/>
    <w:rsid w:val="007C7E26"/>
    <w:rsid w:val="008135AE"/>
    <w:rsid w:val="008432E4"/>
    <w:rsid w:val="0085559A"/>
    <w:rsid w:val="00872F3B"/>
    <w:rsid w:val="008740CF"/>
    <w:rsid w:val="008B2B94"/>
    <w:rsid w:val="00903C44"/>
    <w:rsid w:val="009210DC"/>
    <w:rsid w:val="00925B53"/>
    <w:rsid w:val="009351A1"/>
    <w:rsid w:val="00941243"/>
    <w:rsid w:val="00957136"/>
    <w:rsid w:val="00996986"/>
    <w:rsid w:val="009A57FB"/>
    <w:rsid w:val="009B7FE3"/>
    <w:rsid w:val="009F1ED0"/>
    <w:rsid w:val="009F4E7E"/>
    <w:rsid w:val="00A20386"/>
    <w:rsid w:val="00A426C1"/>
    <w:rsid w:val="00A52F50"/>
    <w:rsid w:val="00AE12D2"/>
    <w:rsid w:val="00B449C5"/>
    <w:rsid w:val="00B51552"/>
    <w:rsid w:val="00B70757"/>
    <w:rsid w:val="00BB7A73"/>
    <w:rsid w:val="00C22119"/>
    <w:rsid w:val="00C47308"/>
    <w:rsid w:val="00C64969"/>
    <w:rsid w:val="00CA2D63"/>
    <w:rsid w:val="00CB5C09"/>
    <w:rsid w:val="00CC6C53"/>
    <w:rsid w:val="00CE0AB6"/>
    <w:rsid w:val="00D42DF4"/>
    <w:rsid w:val="00D85D29"/>
    <w:rsid w:val="00DD337E"/>
    <w:rsid w:val="00DE77B6"/>
    <w:rsid w:val="00DF74F3"/>
    <w:rsid w:val="00E21954"/>
    <w:rsid w:val="00E532B9"/>
    <w:rsid w:val="00EB4D38"/>
    <w:rsid w:val="00EC4B12"/>
    <w:rsid w:val="00F04477"/>
    <w:rsid w:val="00F05DDC"/>
    <w:rsid w:val="00F1714C"/>
    <w:rsid w:val="00F431AF"/>
    <w:rsid w:val="00F61EFB"/>
    <w:rsid w:val="00F93013"/>
    <w:rsid w:val="00FD48DE"/>
    <w:rsid w:val="00FD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5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F6E5C"/>
    <w:pPr>
      <w:ind w:left="720"/>
      <w:contextualSpacing/>
    </w:pPr>
  </w:style>
  <w:style w:type="table" w:styleId="a5">
    <w:name w:val="Table Grid"/>
    <w:basedOn w:val="a1"/>
    <w:rsid w:val="001344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5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07C3"/>
  </w:style>
  <w:style w:type="paragraph" w:styleId="a8">
    <w:name w:val="footer"/>
    <w:basedOn w:val="a"/>
    <w:link w:val="a9"/>
    <w:uiPriority w:val="99"/>
    <w:unhideWhenUsed/>
    <w:rsid w:val="0035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07C3"/>
  </w:style>
  <w:style w:type="numbering" w:customStyle="1" w:styleId="1">
    <w:name w:val="Нет списка1"/>
    <w:next w:val="a2"/>
    <w:uiPriority w:val="99"/>
    <w:semiHidden/>
    <w:unhideWhenUsed/>
    <w:rsid w:val="00C22119"/>
  </w:style>
  <w:style w:type="table" w:customStyle="1" w:styleId="10">
    <w:name w:val="Сетка таблицы1"/>
    <w:basedOn w:val="a1"/>
    <w:next w:val="a5"/>
    <w:rsid w:val="00C2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5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F6E5C"/>
    <w:pPr>
      <w:ind w:left="720"/>
      <w:contextualSpacing/>
    </w:pPr>
  </w:style>
  <w:style w:type="table" w:styleId="a5">
    <w:name w:val="Table Grid"/>
    <w:basedOn w:val="a1"/>
    <w:rsid w:val="001344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5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07C3"/>
  </w:style>
  <w:style w:type="paragraph" w:styleId="a8">
    <w:name w:val="footer"/>
    <w:basedOn w:val="a"/>
    <w:link w:val="a9"/>
    <w:uiPriority w:val="99"/>
    <w:unhideWhenUsed/>
    <w:rsid w:val="0035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07C3"/>
  </w:style>
  <w:style w:type="numbering" w:customStyle="1" w:styleId="1">
    <w:name w:val="Нет списка1"/>
    <w:next w:val="a2"/>
    <w:uiPriority w:val="99"/>
    <w:semiHidden/>
    <w:unhideWhenUsed/>
    <w:rsid w:val="00C22119"/>
  </w:style>
  <w:style w:type="table" w:customStyle="1" w:styleId="10">
    <w:name w:val="Сетка таблицы1"/>
    <w:basedOn w:val="a1"/>
    <w:next w:val="a5"/>
    <w:rsid w:val="00C2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8624</Words>
  <Characters>49161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1int8</dc:creator>
  <cp:keywords/>
  <dc:description/>
  <cp:lastModifiedBy>1int8</cp:lastModifiedBy>
  <cp:revision>23</cp:revision>
  <dcterms:created xsi:type="dcterms:W3CDTF">2020-07-26T14:22:00Z</dcterms:created>
  <dcterms:modified xsi:type="dcterms:W3CDTF">2023-09-02T10:14:00Z</dcterms:modified>
</cp:coreProperties>
</file>